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69C7A9" w14:textId="4C2B3B02" w:rsidR="009303D9" w:rsidRPr="005B520E" w:rsidRDefault="009303D9" w:rsidP="00295978">
      <w:pPr>
        <w:sectPr w:rsidR="009303D9" w:rsidRPr="005B520E" w:rsidSect="003B4E04">
          <w:footerReference w:type="first" r:id="rId8"/>
          <w:type w:val="continuous"/>
          <w:pgSz w:w="11906" w:h="16838" w:code="9"/>
          <w:pgMar w:top="450" w:right="893" w:bottom="1440" w:left="893" w:header="720" w:footer="720" w:gutter="0"/>
          <w:cols w:num="3" w:space="720"/>
          <w:docGrid w:linePitch="360"/>
        </w:sectPr>
      </w:pPr>
    </w:p>
    <w:p w14:paraId="13E2EEC9" w14:textId="77777777" w:rsidR="00BA35D5" w:rsidRPr="00CA4392" w:rsidRDefault="00BA35D5" w:rsidP="00BA35D5">
      <w:pPr>
        <w:pStyle w:val="Author"/>
        <w:spacing w:before="100" w:beforeAutospacing="1" w:after="100" w:afterAutospacing="1" w:line="120" w:lineRule="auto"/>
        <w:rPr>
          <w:sz w:val="16"/>
          <w:szCs w:val="16"/>
        </w:rPr>
        <w:sectPr w:rsidR="00BA35D5" w:rsidRPr="00CA4392" w:rsidSect="00697E13">
          <w:footerReference w:type="first" r:id="rId9"/>
          <w:type w:val="continuous"/>
          <w:pgSz w:w="11906" w:h="16838" w:code="9"/>
          <w:pgMar w:top="540" w:right="893" w:bottom="1440" w:left="893" w:header="720" w:footer="720" w:gutter="0"/>
          <w:cols w:space="720"/>
          <w:titlePg/>
          <w:docGrid w:linePitch="360"/>
        </w:sectPr>
      </w:pPr>
    </w:p>
    <w:p w14:paraId="2AFC1734" w14:textId="322B2C8A" w:rsidR="00BA35D5" w:rsidRPr="00BA35D5" w:rsidRDefault="00BA35D5" w:rsidP="00BA35D5">
      <w:pPr>
        <w:pStyle w:val="Author"/>
        <w:spacing w:before="100" w:beforeAutospacing="1"/>
        <w:rPr>
          <w:rStyle w:val="BookTitle"/>
          <w:i w:val="0"/>
          <w:iCs w:val="0"/>
          <w:sz w:val="36"/>
          <w:szCs w:val="36"/>
        </w:rPr>
      </w:pPr>
      <w:r w:rsidRPr="00BA35D5">
        <w:rPr>
          <w:rStyle w:val="BookTitle"/>
          <w:i w:val="0"/>
          <w:iCs w:val="0"/>
          <w:sz w:val="36"/>
          <w:szCs w:val="36"/>
        </w:rPr>
        <w:t>Analysis of Taxi Trip Pricing at Chicago</w:t>
      </w:r>
    </w:p>
    <w:p w14:paraId="70A5532E" w14:textId="3D58870B" w:rsidR="00BA35D5" w:rsidRPr="00BA35D5" w:rsidRDefault="00BA35D5" w:rsidP="00BA35D5">
      <w:pPr>
        <w:pStyle w:val="Author"/>
        <w:spacing w:before="100" w:beforeAutospacing="1"/>
        <w:jc w:val="right"/>
        <w:rPr>
          <w:rStyle w:val="BookTitle"/>
          <w:i w:val="0"/>
          <w:iCs w:val="0"/>
          <w:sz w:val="24"/>
          <w:szCs w:val="24"/>
        </w:rPr>
      </w:pPr>
      <w:r w:rsidRPr="00BA35D5">
        <w:rPr>
          <w:rStyle w:val="BookTitle"/>
          <w:i w:val="0"/>
          <w:iCs w:val="0"/>
          <w:sz w:val="24"/>
          <w:szCs w:val="24"/>
        </w:rPr>
        <w:t>--- Final Project of Applied Data Science Capstone by IBM</w:t>
      </w:r>
    </w:p>
    <w:p w14:paraId="2C68EF29" w14:textId="77777777" w:rsidR="00BA35D5" w:rsidRDefault="00BA35D5" w:rsidP="00BA35D5">
      <w:pPr>
        <w:pStyle w:val="Author"/>
        <w:spacing w:before="100" w:beforeAutospacing="1"/>
        <w:rPr>
          <w:sz w:val="18"/>
          <w:szCs w:val="18"/>
        </w:rPr>
      </w:pPr>
    </w:p>
    <w:p w14:paraId="2D480838" w14:textId="0A953F9C" w:rsidR="00BA35D5" w:rsidRDefault="007E3C8F" w:rsidP="00BA35D5">
      <w:pPr>
        <w:pStyle w:val="Author"/>
        <w:spacing w:before="100" w:beforeAutospacing="1"/>
        <w:rPr>
          <w:sz w:val="18"/>
          <w:szCs w:val="18"/>
        </w:rPr>
      </w:pPr>
      <w:r>
        <w:rPr>
          <w:sz w:val="18"/>
          <w:szCs w:val="18"/>
        </w:rPr>
        <w:t xml:space="preserve">Version </w:t>
      </w:r>
      <w:r w:rsidR="00BA35D5">
        <w:rPr>
          <w:sz w:val="18"/>
          <w:szCs w:val="18"/>
        </w:rPr>
        <w:t>Mar 2</w:t>
      </w:r>
      <w:r>
        <w:rPr>
          <w:sz w:val="18"/>
          <w:szCs w:val="18"/>
        </w:rPr>
        <w:t>6</w:t>
      </w:r>
      <w:bookmarkStart w:id="0" w:name="_GoBack"/>
      <w:bookmarkEnd w:id="0"/>
      <w:r w:rsidR="00BA35D5">
        <w:rPr>
          <w:sz w:val="18"/>
          <w:szCs w:val="18"/>
        </w:rPr>
        <w:t>, 2020</w:t>
      </w:r>
    </w:p>
    <w:p w14:paraId="03EF61AD" w14:textId="06595CC1" w:rsidR="00BA35D5" w:rsidRDefault="00BA35D5" w:rsidP="00BA35D5">
      <w:pPr>
        <w:pStyle w:val="Author"/>
        <w:spacing w:before="100" w:beforeAutospacing="1"/>
        <w:rPr>
          <w:sz w:val="18"/>
          <w:szCs w:val="18"/>
        </w:rPr>
      </w:pPr>
      <w:r>
        <w:rPr>
          <w:sz w:val="18"/>
          <w:szCs w:val="18"/>
        </w:rPr>
        <w:t>Chao Wang</w:t>
      </w:r>
      <w:r w:rsidRPr="00F847A6">
        <w:rPr>
          <w:sz w:val="18"/>
          <w:szCs w:val="18"/>
        </w:rPr>
        <w:br/>
      </w:r>
      <w:r w:rsidRPr="00EC46CD">
        <w:rPr>
          <w:i/>
          <w:sz w:val="18"/>
          <w:szCs w:val="18"/>
        </w:rPr>
        <w:t>Stuart School of Business</w:t>
      </w:r>
      <w:r w:rsidRPr="00EC46CD">
        <w:rPr>
          <w:i/>
          <w:sz w:val="18"/>
          <w:szCs w:val="18"/>
        </w:rPr>
        <w:br/>
        <w:t>Illinois Ins</w:t>
      </w:r>
      <w:r>
        <w:rPr>
          <w:i/>
          <w:sz w:val="18"/>
          <w:szCs w:val="18"/>
        </w:rPr>
        <w:t>t</w:t>
      </w:r>
      <w:r w:rsidRPr="00EC46CD">
        <w:rPr>
          <w:i/>
          <w:sz w:val="18"/>
          <w:szCs w:val="18"/>
        </w:rPr>
        <w:t>i</w:t>
      </w:r>
      <w:r>
        <w:rPr>
          <w:i/>
          <w:sz w:val="18"/>
          <w:szCs w:val="18"/>
        </w:rPr>
        <w:t>t</w:t>
      </w:r>
      <w:r w:rsidRPr="00EC46CD">
        <w:rPr>
          <w:i/>
          <w:sz w:val="18"/>
          <w:szCs w:val="18"/>
        </w:rPr>
        <w:t>ute of Technology</w:t>
      </w:r>
      <w:r w:rsidRPr="0027117A">
        <w:rPr>
          <w:i/>
          <w:sz w:val="18"/>
          <w:szCs w:val="18"/>
        </w:rPr>
        <w:br/>
      </w:r>
      <w:r>
        <w:rPr>
          <w:sz w:val="18"/>
          <w:szCs w:val="18"/>
        </w:rPr>
        <w:t>Chicago, United States</w:t>
      </w:r>
      <w:r w:rsidRPr="00F847A6">
        <w:rPr>
          <w:sz w:val="18"/>
          <w:szCs w:val="18"/>
        </w:rPr>
        <w:br/>
      </w:r>
      <w:r w:rsidRPr="0027117A">
        <w:rPr>
          <w:sz w:val="18"/>
          <w:szCs w:val="18"/>
        </w:rPr>
        <w:t xml:space="preserve">e-mail: </w:t>
      </w:r>
      <w:hyperlink r:id="rId10" w:history="1">
        <w:r w:rsidRPr="0010671E">
          <w:rPr>
            <w:rStyle w:val="Hyperlink"/>
            <w:rFonts w:hint="eastAsia"/>
            <w:sz w:val="18"/>
            <w:szCs w:val="18"/>
          </w:rPr>
          <w:t>cwang118@hawk.iit.edu</w:t>
        </w:r>
      </w:hyperlink>
    </w:p>
    <w:p w14:paraId="1182D65C" w14:textId="77777777" w:rsidR="00BA35D5" w:rsidRPr="00F847A6" w:rsidRDefault="00BA35D5" w:rsidP="00BA35D5">
      <w:pPr>
        <w:pStyle w:val="Author"/>
        <w:spacing w:before="100" w:beforeAutospacing="1"/>
        <w:rPr>
          <w:sz w:val="18"/>
          <w:szCs w:val="18"/>
        </w:rPr>
      </w:pPr>
      <w:r w:rsidRPr="00FC464A">
        <w:rPr>
          <w:rStyle w:val="Hyperlink"/>
          <w:sz w:val="18"/>
          <w:szCs w:val="18"/>
        </w:rPr>
        <w:t>https://orcid.org/0000-0002-6096-7550</w:t>
      </w:r>
    </w:p>
    <w:p w14:paraId="2181A9BC" w14:textId="77777777" w:rsidR="00BA35D5" w:rsidRDefault="00BA35D5" w:rsidP="00972203">
      <w:pPr>
        <w:pStyle w:val="Abstract"/>
        <w:rPr>
          <w:i/>
          <w:iCs/>
        </w:rPr>
      </w:pPr>
    </w:p>
    <w:p w14:paraId="0F1D771D" w14:textId="15EF89AF" w:rsidR="004D72B5" w:rsidRDefault="009303D9" w:rsidP="00972203">
      <w:pPr>
        <w:pStyle w:val="Abstract"/>
        <w:rPr>
          <w:i/>
          <w:iCs/>
        </w:rPr>
      </w:pPr>
      <w:r>
        <w:rPr>
          <w:i/>
          <w:iCs/>
        </w:rPr>
        <w:t>Abstract</w:t>
      </w:r>
      <w:r>
        <w:t>—</w:t>
      </w:r>
      <w:r w:rsidR="00697E13">
        <w:t xml:space="preserve">The </w:t>
      </w:r>
      <w:r w:rsidR="00697E13" w:rsidRPr="00697E13">
        <w:t xml:space="preserve">market of </w:t>
      </w:r>
      <w:r w:rsidR="00697E13">
        <w:t>v</w:t>
      </w:r>
      <w:r w:rsidR="00697E13" w:rsidRPr="00697E13">
        <w:t>ehicle for hire</w:t>
      </w:r>
      <w:r w:rsidR="00697E13">
        <w:t xml:space="preserve"> </w:t>
      </w:r>
      <w:r w:rsidR="00697E13" w:rsidRPr="00697E13">
        <w:t xml:space="preserve">rideshare </w:t>
      </w:r>
      <w:r w:rsidR="00E620A9">
        <w:t xml:space="preserve">has been gradually </w:t>
      </w:r>
      <w:r w:rsidR="00697E13" w:rsidRPr="00697E13">
        <w:t xml:space="preserve">dominated by </w:t>
      </w:r>
      <w:r w:rsidR="00697E13">
        <w:t xml:space="preserve">companies like </w:t>
      </w:r>
      <w:r w:rsidR="00697E13" w:rsidRPr="00697E13">
        <w:t xml:space="preserve">Uber and Lyft </w:t>
      </w:r>
      <w:r w:rsidR="00697E13">
        <w:t xml:space="preserve">over the decade, </w:t>
      </w:r>
      <w:r w:rsidR="00E620A9">
        <w:t>one major difference between taxi and the two vehicle for hire giants is, the inconvenience for customers to find the trip planner and price estimator, this study intend to give more insights in this market using the public data of taxi trip over the past two years. And it suggests the taxi trip prices can be estimated by using the information in public and there is room for the taxi companies to do better prediction with traffic and geographic information.</w:t>
      </w:r>
    </w:p>
    <w:p w14:paraId="786F4968" w14:textId="08F4850D" w:rsidR="009303D9" w:rsidRPr="004D72B5" w:rsidRDefault="004D72B5" w:rsidP="00972203">
      <w:pPr>
        <w:pStyle w:val="Keywords"/>
      </w:pPr>
      <w:r w:rsidRPr="004D72B5">
        <w:t>Keywords—</w:t>
      </w:r>
      <w:r w:rsidR="00E620A9">
        <w:t>v</w:t>
      </w:r>
      <w:r w:rsidR="00E620A9" w:rsidRPr="00697E13">
        <w:t>ehicle for hire</w:t>
      </w:r>
      <w:r w:rsidR="00E620A9">
        <w:t xml:space="preserve"> </w:t>
      </w:r>
      <w:r w:rsidR="00697E13">
        <w:t>market</w:t>
      </w:r>
      <w:r w:rsidR="00E13CB4">
        <w:t xml:space="preserve">, </w:t>
      </w:r>
      <w:r w:rsidR="00697E13">
        <w:t>random forest</w:t>
      </w:r>
      <w:r w:rsidR="00E13CB4">
        <w:t>,</w:t>
      </w:r>
      <w:r w:rsidR="00E13CB4" w:rsidRPr="00E13CB4">
        <w:t xml:space="preserve"> </w:t>
      </w:r>
      <w:r w:rsidR="00697E13">
        <w:t>linear regression</w:t>
      </w:r>
      <w:r w:rsidR="00647DD8">
        <w:t>,</w:t>
      </w:r>
      <w:r w:rsidR="00E13CB4" w:rsidRPr="00E13CB4">
        <w:t xml:space="preserve"> </w:t>
      </w:r>
      <w:r w:rsidR="00697E13">
        <w:t>geographic information analysis</w:t>
      </w:r>
      <w:r w:rsidR="00E13CB4">
        <w:t>.</w:t>
      </w:r>
    </w:p>
    <w:p w14:paraId="60600B9F" w14:textId="77777777" w:rsidR="009303D9" w:rsidRPr="00D632BE" w:rsidRDefault="009303D9" w:rsidP="006B6B66">
      <w:pPr>
        <w:pStyle w:val="Heading1"/>
      </w:pPr>
      <w:r w:rsidRPr="00D632BE">
        <w:t xml:space="preserve">Introduction </w:t>
      </w:r>
    </w:p>
    <w:p w14:paraId="2076D6E5" w14:textId="496AFCE6" w:rsidR="00F30D3E" w:rsidRPr="00126C20" w:rsidRDefault="00F30D3E" w:rsidP="00B92919">
      <w:pPr>
        <w:pStyle w:val="BodyText"/>
        <w:rPr>
          <w:rFonts w:eastAsia="Times New Roman"/>
          <w:snapToGrid w:val="0"/>
          <w:color w:val="000000"/>
          <w:spacing w:val="0"/>
          <w:szCs w:val="22"/>
          <w:lang w:val="en-US" w:eastAsia="de-DE" w:bidi="en-US"/>
        </w:rPr>
      </w:pPr>
      <w:r w:rsidRPr="00126C20">
        <w:rPr>
          <w:rFonts w:eastAsia="Times New Roman"/>
          <w:snapToGrid w:val="0"/>
          <w:color w:val="000000"/>
          <w:spacing w:val="0"/>
          <w:szCs w:val="22"/>
          <w:lang w:val="en-US" w:eastAsia="de-DE" w:bidi="en-US"/>
        </w:rPr>
        <w:t xml:space="preserve">The research problem and background Taxi is one of the most important </w:t>
      </w:r>
      <w:r w:rsidR="00126C20" w:rsidRPr="00126C20">
        <w:rPr>
          <w:rFonts w:eastAsia="Times New Roman"/>
          <w:snapToGrid w:val="0"/>
          <w:color w:val="000000"/>
          <w:spacing w:val="0"/>
          <w:szCs w:val="22"/>
          <w:lang w:val="en-US" w:eastAsia="de-DE" w:bidi="en-US"/>
        </w:rPr>
        <w:t>local</w:t>
      </w:r>
      <w:r w:rsidRPr="00126C20">
        <w:rPr>
          <w:rFonts w:eastAsia="Times New Roman"/>
          <w:snapToGrid w:val="0"/>
          <w:color w:val="000000"/>
          <w:spacing w:val="0"/>
          <w:szCs w:val="22"/>
          <w:lang w:val="en-US" w:eastAsia="de-DE" w:bidi="en-US"/>
        </w:rPr>
        <w:t xml:space="preserve"> </w:t>
      </w:r>
      <w:r w:rsidR="00126C20" w:rsidRPr="00126C20">
        <w:rPr>
          <w:rFonts w:eastAsia="Times New Roman"/>
          <w:snapToGrid w:val="0"/>
          <w:color w:val="000000"/>
          <w:spacing w:val="0"/>
          <w:szCs w:val="22"/>
          <w:lang w:val="en-US" w:eastAsia="de-DE" w:bidi="en-US"/>
        </w:rPr>
        <w:t>traveling</w:t>
      </w:r>
      <w:r w:rsidRPr="00126C20">
        <w:rPr>
          <w:rFonts w:eastAsia="Times New Roman"/>
          <w:snapToGrid w:val="0"/>
          <w:color w:val="000000"/>
          <w:spacing w:val="0"/>
          <w:szCs w:val="22"/>
          <w:lang w:val="en-US" w:eastAsia="de-DE" w:bidi="en-US"/>
        </w:rPr>
        <w:t xml:space="preserve"> mode, however, when we are planning a trip riding a Uber or Lyft vehicle, we can see an estimated price if we try navigation APPs like Google Map. This is a project motivated by the lack of taxi trip cost estimation supported by APPs. Also, how do taxi drivers maximize their probability to get more business? The fact of this market of rideshare is dominated by Uber and Lyft by 2018, the market share in reimbursement of taxi decreased to 5.2% by Q2 of 2018</w:t>
      </w:r>
      <w:r w:rsidR="00547054" w:rsidRPr="00126C20">
        <w:rPr>
          <w:rFonts w:eastAsia="Times New Roman"/>
          <w:snapToGrid w:val="0"/>
          <w:color w:val="000000"/>
          <w:spacing w:val="0"/>
          <w:szCs w:val="22"/>
          <w:lang w:val="en-US" w:eastAsia="de-DE" w:bidi="en-US"/>
        </w:rPr>
        <w:t xml:space="preserve"> </w:t>
      </w:r>
      <w:r w:rsidRPr="00126C20">
        <w:rPr>
          <w:rFonts w:eastAsia="Times New Roman"/>
          <w:snapToGrid w:val="0"/>
          <w:color w:val="000000"/>
          <w:spacing w:val="0"/>
          <w:szCs w:val="22"/>
          <w:lang w:val="en-US" w:eastAsia="de-DE" w:bidi="en-US"/>
        </w:rPr>
        <w:t>[1]. This project is trying to figure out the patterns of taxi trips origins and destinations in a day.</w:t>
      </w:r>
    </w:p>
    <w:p w14:paraId="10CC1B39" w14:textId="257287F8" w:rsidR="00B92919" w:rsidRPr="00126C20" w:rsidRDefault="00EC6A06" w:rsidP="00B92919">
      <w:pPr>
        <w:pStyle w:val="BodyText"/>
        <w:rPr>
          <w:rFonts w:eastAsia="Times New Roman"/>
          <w:snapToGrid w:val="0"/>
          <w:color w:val="000000"/>
          <w:spacing w:val="0"/>
          <w:szCs w:val="22"/>
          <w:lang w:val="en-US" w:eastAsia="de-DE" w:bidi="en-US"/>
        </w:rPr>
      </w:pPr>
      <w:r w:rsidRPr="00126C20">
        <w:rPr>
          <w:rFonts w:eastAsia="Times New Roman"/>
          <w:snapToGrid w:val="0"/>
          <w:color w:val="000000"/>
          <w:spacing w:val="0"/>
          <w:szCs w:val="22"/>
          <w:lang w:val="en-US" w:eastAsia="de-DE" w:bidi="en-US"/>
        </w:rPr>
        <w:t xml:space="preserve">In year 2018, </w:t>
      </w:r>
      <w:r w:rsidR="00547054" w:rsidRPr="00126C20">
        <w:rPr>
          <w:rFonts w:eastAsia="Times New Roman"/>
          <w:snapToGrid w:val="0"/>
          <w:color w:val="000000"/>
          <w:spacing w:val="0"/>
          <w:szCs w:val="22"/>
          <w:lang w:val="en-US" w:eastAsia="de-DE" w:bidi="en-US"/>
        </w:rPr>
        <w:t>Kaggle has</w:t>
      </w:r>
      <w:r w:rsidR="002F16DE" w:rsidRPr="00126C20">
        <w:rPr>
          <w:rFonts w:eastAsia="Times New Roman"/>
          <w:snapToGrid w:val="0"/>
          <w:color w:val="000000"/>
          <w:spacing w:val="0"/>
          <w:szCs w:val="22"/>
          <w:lang w:val="en-US" w:eastAsia="de-DE" w:bidi="en-US"/>
        </w:rPr>
        <w:t xml:space="preserve"> </w:t>
      </w:r>
      <w:r w:rsidR="00547054" w:rsidRPr="00126C20">
        <w:rPr>
          <w:rFonts w:eastAsia="Times New Roman"/>
          <w:snapToGrid w:val="0"/>
          <w:color w:val="000000"/>
          <w:spacing w:val="0"/>
          <w:szCs w:val="22"/>
          <w:lang w:val="en-US" w:eastAsia="de-DE" w:bidi="en-US"/>
        </w:rPr>
        <w:t>posted similar topic of Machine Learning competition --- New York City Taxi Fare Prediction, by using similar data set with coordinate information and additional descriptive information of date, time and number of passengers, the posted baseline RMSE (Root Mean Square Error) of prediction is at $5</w:t>
      </w:r>
      <w:r w:rsidR="00126C20" w:rsidRPr="00126C20">
        <w:rPr>
          <w:rFonts w:eastAsia="Times New Roman"/>
          <w:snapToGrid w:val="0"/>
          <w:color w:val="000000"/>
          <w:spacing w:val="0"/>
          <w:szCs w:val="22"/>
          <w:lang w:val="en-US" w:eastAsia="de-DE" w:bidi="en-US"/>
        </w:rPr>
        <w:t xml:space="preserve"> </w:t>
      </w:r>
      <w:r w:rsidR="00547054" w:rsidRPr="00126C20">
        <w:rPr>
          <w:rFonts w:eastAsia="Times New Roman"/>
          <w:snapToGrid w:val="0"/>
          <w:color w:val="000000"/>
          <w:spacing w:val="0"/>
          <w:szCs w:val="22"/>
          <w:lang w:val="en-US" w:eastAsia="de-DE" w:bidi="en-US"/>
        </w:rPr>
        <w:t>-</w:t>
      </w:r>
      <w:r w:rsidR="00126C20" w:rsidRPr="00126C20">
        <w:rPr>
          <w:rFonts w:eastAsia="Times New Roman"/>
          <w:snapToGrid w:val="0"/>
          <w:color w:val="000000"/>
          <w:spacing w:val="0"/>
          <w:szCs w:val="22"/>
          <w:lang w:val="en-US" w:eastAsia="de-DE" w:bidi="en-US"/>
        </w:rPr>
        <w:t xml:space="preserve"> </w:t>
      </w:r>
      <w:r w:rsidR="00547054" w:rsidRPr="00126C20">
        <w:rPr>
          <w:rFonts w:eastAsia="Times New Roman"/>
          <w:snapToGrid w:val="0"/>
          <w:color w:val="000000"/>
          <w:spacing w:val="0"/>
          <w:szCs w:val="22"/>
          <w:lang w:val="en-US" w:eastAsia="de-DE" w:bidi="en-US"/>
        </w:rPr>
        <w:t>$8.</w:t>
      </w:r>
      <w:r w:rsidRPr="00126C20">
        <w:rPr>
          <w:rFonts w:eastAsia="Times New Roman"/>
          <w:snapToGrid w:val="0"/>
          <w:color w:val="000000"/>
          <w:spacing w:val="0"/>
          <w:szCs w:val="22"/>
          <w:lang w:val="en-US" w:eastAsia="de-DE" w:bidi="en-US"/>
        </w:rPr>
        <w:t xml:space="preserve"> </w:t>
      </w:r>
      <w:r w:rsidR="00547054" w:rsidRPr="00126C20">
        <w:rPr>
          <w:rFonts w:eastAsia="Times New Roman"/>
          <w:snapToGrid w:val="0"/>
          <w:color w:val="000000"/>
          <w:spacing w:val="0"/>
          <w:szCs w:val="22"/>
          <w:lang w:val="en-US" w:eastAsia="de-DE" w:bidi="en-US"/>
        </w:rPr>
        <w:t xml:space="preserve">The </w:t>
      </w:r>
      <w:r w:rsidRPr="00126C20">
        <w:rPr>
          <w:rFonts w:eastAsia="Times New Roman"/>
          <w:snapToGrid w:val="0"/>
          <w:color w:val="000000"/>
          <w:spacing w:val="0"/>
          <w:szCs w:val="22"/>
          <w:lang w:val="en-US" w:eastAsia="de-DE" w:bidi="en-US"/>
        </w:rPr>
        <w:t xml:space="preserve">study is attempting to use Machine Learning predictive models to predict taxi trip cost and </w:t>
      </w:r>
      <w:r w:rsidR="00126C20" w:rsidRPr="00126C20">
        <w:rPr>
          <w:rFonts w:eastAsia="Times New Roman" w:hint="eastAsia"/>
          <w:snapToGrid w:val="0"/>
          <w:color w:val="000000"/>
          <w:spacing w:val="0"/>
          <w:szCs w:val="22"/>
          <w:lang w:val="en-US" w:eastAsia="de-DE" w:bidi="en-US"/>
        </w:rPr>
        <w:t>ac</w:t>
      </w:r>
      <w:r w:rsidR="00126C20" w:rsidRPr="00126C20">
        <w:rPr>
          <w:rFonts w:eastAsia="Times New Roman"/>
          <w:snapToGrid w:val="0"/>
          <w:color w:val="000000"/>
          <w:spacing w:val="0"/>
          <w:szCs w:val="22"/>
          <w:lang w:val="en-US" w:eastAsia="de-DE" w:bidi="en-US"/>
        </w:rPr>
        <w:t xml:space="preserve">hieve </w:t>
      </w:r>
      <w:r w:rsidRPr="00126C20">
        <w:rPr>
          <w:rFonts w:eastAsia="Times New Roman"/>
          <w:snapToGrid w:val="0"/>
          <w:color w:val="000000"/>
          <w:spacing w:val="0"/>
          <w:szCs w:val="22"/>
          <w:lang w:val="en-US" w:eastAsia="de-DE" w:bidi="en-US"/>
        </w:rPr>
        <w:t>a more accurate predictive model</w:t>
      </w:r>
      <w:r w:rsidR="00126C20" w:rsidRPr="00126C20">
        <w:rPr>
          <w:rFonts w:eastAsia="Times New Roman"/>
          <w:snapToGrid w:val="0"/>
          <w:color w:val="000000"/>
          <w:spacing w:val="0"/>
          <w:szCs w:val="22"/>
          <w:lang w:val="en-US" w:eastAsia="de-DE" w:bidi="en-US"/>
        </w:rPr>
        <w:t>.</w:t>
      </w:r>
    </w:p>
    <w:p w14:paraId="426AFF0A" w14:textId="1B9EF76E" w:rsidR="00A63834" w:rsidRPr="00126C20" w:rsidRDefault="00A63834" w:rsidP="00A63834">
      <w:pPr>
        <w:pStyle w:val="BodyText"/>
        <w:rPr>
          <w:rFonts w:eastAsia="Times New Roman"/>
          <w:snapToGrid w:val="0"/>
          <w:color w:val="000000"/>
          <w:spacing w:val="0"/>
          <w:szCs w:val="22"/>
          <w:lang w:val="en-US" w:eastAsia="de-DE" w:bidi="en-US"/>
        </w:rPr>
      </w:pPr>
      <w:r w:rsidRPr="00126C20">
        <w:rPr>
          <w:rFonts w:eastAsia="Times New Roman"/>
          <w:snapToGrid w:val="0"/>
          <w:color w:val="000000"/>
          <w:spacing w:val="0"/>
          <w:szCs w:val="22"/>
          <w:lang w:val="en-US" w:eastAsia="de-DE" w:bidi="en-US"/>
        </w:rPr>
        <w:t xml:space="preserve">Also, by using folium, a geographic information Python library, it is possible to visualize the coordinates to neighborhood and address on the map of Chicago, more cluster analysis is promising in this </w:t>
      </w:r>
      <w:r>
        <w:rPr>
          <w:rFonts w:eastAsia="Times New Roman"/>
          <w:snapToGrid w:val="0"/>
          <w:color w:val="000000"/>
          <w:spacing w:val="0"/>
          <w:szCs w:val="22"/>
          <w:lang w:val="en-US" w:eastAsia="de-DE" w:bidi="en-US"/>
        </w:rPr>
        <w:t>path in the further analysis.</w:t>
      </w:r>
    </w:p>
    <w:p w14:paraId="3D62C491" w14:textId="2EE15DAA" w:rsidR="00126C20" w:rsidRPr="00126C20" w:rsidRDefault="00126C20" w:rsidP="00B92919">
      <w:pPr>
        <w:pStyle w:val="BodyText"/>
        <w:rPr>
          <w:rFonts w:eastAsia="Times New Roman"/>
          <w:snapToGrid w:val="0"/>
          <w:color w:val="000000"/>
          <w:spacing w:val="0"/>
          <w:szCs w:val="22"/>
          <w:lang w:val="en-US" w:eastAsia="de-DE" w:bidi="en-US"/>
        </w:rPr>
      </w:pPr>
      <w:r w:rsidRPr="00126C20">
        <w:rPr>
          <w:rFonts w:eastAsia="Times New Roman"/>
          <w:snapToGrid w:val="0"/>
          <w:color w:val="000000"/>
          <w:spacing w:val="0"/>
          <w:szCs w:val="22"/>
          <w:lang w:val="en-US" w:eastAsia="de-DE" w:bidi="en-US"/>
        </w:rPr>
        <w:t>The remaining of this report has been organized as follows: Section II. Data and Pre-Processing, Section III. Descriptive Analysis, Section VI. Modeling, and Section V. Conclusions.</w:t>
      </w:r>
    </w:p>
    <w:p w14:paraId="013D1102" w14:textId="41BACC90" w:rsidR="009303D9" w:rsidRPr="006B6B66" w:rsidRDefault="00697E13" w:rsidP="006B6B66">
      <w:pPr>
        <w:pStyle w:val="Heading1"/>
      </w:pPr>
      <w:r>
        <w:t>Data and Pre-Processing</w:t>
      </w:r>
    </w:p>
    <w:p w14:paraId="1EC22F27" w14:textId="07584FE5" w:rsidR="009303D9" w:rsidRDefault="00EC6A06" w:rsidP="00ED0149">
      <w:pPr>
        <w:pStyle w:val="Heading2"/>
      </w:pPr>
      <w:r>
        <w:t>Data</w:t>
      </w:r>
    </w:p>
    <w:p w14:paraId="74D89CB0" w14:textId="56707827" w:rsidR="004856A5" w:rsidRPr="00A63834" w:rsidRDefault="00F30D3E" w:rsidP="00A63834">
      <w:pPr>
        <w:pStyle w:val="BodyText"/>
        <w:rPr>
          <w:rFonts w:eastAsia="Times New Roman"/>
          <w:snapToGrid w:val="0"/>
          <w:color w:val="000000"/>
          <w:spacing w:val="0"/>
          <w:szCs w:val="22"/>
          <w:lang w:val="en-US" w:eastAsia="de-DE" w:bidi="en-US"/>
        </w:rPr>
      </w:pPr>
      <w:r w:rsidRPr="00126C20">
        <w:rPr>
          <w:rFonts w:eastAsia="Times New Roman"/>
          <w:snapToGrid w:val="0"/>
          <w:color w:val="000000"/>
          <w:spacing w:val="0"/>
          <w:szCs w:val="22"/>
          <w:lang w:val="en-US" w:eastAsia="de-DE" w:bidi="en-US"/>
        </w:rPr>
        <w:t xml:space="preserve">Data description Similar research with Taxi data in New York City is available in Kaggle hosted in partnership with Google Cloud and Coursera 2 years ago, </w:t>
      </w:r>
      <w:r w:rsidR="00126C20" w:rsidRPr="00126C20">
        <w:rPr>
          <w:rFonts w:eastAsia="Times New Roman"/>
          <w:snapToGrid w:val="0"/>
          <w:color w:val="000000"/>
          <w:spacing w:val="0"/>
          <w:szCs w:val="22"/>
          <w:lang w:val="en-US" w:eastAsia="de-DE" w:bidi="en-US"/>
        </w:rPr>
        <w:t>this study is</w:t>
      </w:r>
      <w:r w:rsidRPr="00126C20">
        <w:rPr>
          <w:rFonts w:eastAsia="Times New Roman"/>
          <w:snapToGrid w:val="0"/>
          <w:color w:val="000000"/>
          <w:spacing w:val="0"/>
          <w:szCs w:val="22"/>
          <w:lang w:val="en-US" w:eastAsia="de-DE" w:bidi="en-US"/>
        </w:rPr>
        <w:t xml:space="preserve"> going to use a similar data from Chicago with more metrics including not only geographic coordinates, time and travel costs, but also payment method and taxi company available from Chicago Data Portal</w:t>
      </w:r>
      <w:r w:rsidR="00A63834">
        <w:rPr>
          <w:rFonts w:eastAsia="Times New Roman"/>
          <w:snapToGrid w:val="0"/>
          <w:color w:val="000000"/>
          <w:spacing w:val="0"/>
          <w:szCs w:val="22"/>
          <w:vertAlign w:val="superscript"/>
          <w:lang w:val="en-US" w:eastAsia="de-DE" w:bidi="en-US"/>
        </w:rPr>
        <w:t>*</w:t>
      </w:r>
      <w:r w:rsidRPr="00126C20">
        <w:rPr>
          <w:rFonts w:eastAsia="Times New Roman"/>
          <w:snapToGrid w:val="0"/>
          <w:color w:val="000000"/>
          <w:spacing w:val="0"/>
          <w:szCs w:val="22"/>
          <w:lang w:val="en-US" w:eastAsia="de-DE" w:bidi="en-US"/>
        </w:rPr>
        <w:t xml:space="preserve">. </w:t>
      </w:r>
      <w:r w:rsidR="00A63834">
        <w:rPr>
          <w:rFonts w:eastAsia="Times New Roman"/>
          <w:snapToGrid w:val="0"/>
          <w:color w:val="000000"/>
          <w:spacing w:val="0"/>
          <w:szCs w:val="22"/>
          <w:lang w:val="en-US" w:eastAsia="de-DE" w:bidi="en-US"/>
        </w:rPr>
        <w:t>The raw data set file contains the data of taxi trips in Chicago over the last decade, and it is over 70 GB large.</w:t>
      </w:r>
    </w:p>
    <w:p w14:paraId="35000360" w14:textId="0D5C8DB4" w:rsidR="009303D9" w:rsidRPr="005B520E" w:rsidRDefault="00126C20" w:rsidP="00ED0149">
      <w:pPr>
        <w:pStyle w:val="Heading2"/>
      </w:pPr>
      <w:r>
        <w:t>Pre-Processing</w:t>
      </w:r>
    </w:p>
    <w:p w14:paraId="1015C48E" w14:textId="5F336820" w:rsidR="00A92367" w:rsidRDefault="00A63834" w:rsidP="00A92367">
      <w:pPr>
        <w:pStyle w:val="BodyText"/>
        <w:rPr>
          <w:rFonts w:eastAsia="Times New Roman"/>
          <w:snapToGrid w:val="0"/>
          <w:color w:val="000000"/>
          <w:spacing w:val="0"/>
          <w:szCs w:val="22"/>
          <w:lang w:val="en-US" w:eastAsia="de-DE" w:bidi="en-US"/>
        </w:rPr>
      </w:pPr>
      <w:r w:rsidRPr="00A63834">
        <w:rPr>
          <w:rFonts w:eastAsia="Times New Roman"/>
          <w:snapToGrid w:val="0"/>
          <w:color w:val="000000"/>
          <w:spacing w:val="0"/>
          <w:szCs w:val="22"/>
          <w:lang w:val="en-US" w:eastAsia="de-DE" w:bidi="en-US"/>
        </w:rPr>
        <w:t xml:space="preserve">The raw data is overwhelming for data processing in most software, the first step of the data pre-processing of this project is to read the data through SAS then split into annual sub samples. </w:t>
      </w:r>
      <w:r w:rsidR="009D0A62">
        <w:rPr>
          <w:rFonts w:eastAsia="Times New Roman"/>
          <w:snapToGrid w:val="0"/>
          <w:color w:val="000000"/>
          <w:spacing w:val="0"/>
          <w:szCs w:val="22"/>
          <w:lang w:val="en-US" w:eastAsia="de-DE" w:bidi="en-US"/>
        </w:rPr>
        <w:t>All the rest analysis was done by Python, s</w:t>
      </w:r>
      <w:r w:rsidRPr="00A63834">
        <w:rPr>
          <w:rFonts w:eastAsia="Times New Roman"/>
          <w:snapToGrid w:val="0"/>
          <w:color w:val="000000"/>
          <w:spacing w:val="0"/>
          <w:szCs w:val="22"/>
          <w:lang w:val="en-US" w:eastAsia="de-DE" w:bidi="en-US"/>
        </w:rPr>
        <w:t xml:space="preserve">tratified split sample </w:t>
      </w:r>
      <w:r w:rsidR="009D0A62">
        <w:rPr>
          <w:rFonts w:eastAsia="Times New Roman"/>
          <w:snapToGrid w:val="0"/>
          <w:color w:val="000000"/>
          <w:spacing w:val="0"/>
          <w:szCs w:val="22"/>
          <w:lang w:val="en-US" w:eastAsia="de-DE" w:bidi="en-US"/>
        </w:rPr>
        <w:t>of</w:t>
      </w:r>
      <w:r w:rsidRPr="00A63834">
        <w:rPr>
          <w:rFonts w:eastAsia="Times New Roman"/>
          <w:snapToGrid w:val="0"/>
          <w:color w:val="000000"/>
          <w:spacing w:val="0"/>
          <w:szCs w:val="22"/>
          <w:lang w:val="en-US" w:eastAsia="de-DE" w:bidi="en-US"/>
        </w:rPr>
        <w:t xml:space="preserve"> year 2018 </w:t>
      </w:r>
      <w:r w:rsidR="009D0A62">
        <w:rPr>
          <w:rFonts w:eastAsia="Times New Roman"/>
          <w:snapToGrid w:val="0"/>
          <w:color w:val="000000"/>
          <w:spacing w:val="0"/>
          <w:szCs w:val="22"/>
          <w:lang w:val="en-US" w:eastAsia="de-DE" w:bidi="en-US"/>
        </w:rPr>
        <w:t>as</w:t>
      </w:r>
      <w:r w:rsidRPr="00A63834">
        <w:rPr>
          <w:rFonts w:eastAsia="Times New Roman"/>
          <w:snapToGrid w:val="0"/>
          <w:color w:val="000000"/>
          <w:spacing w:val="0"/>
          <w:szCs w:val="22"/>
          <w:lang w:val="en-US" w:eastAsia="de-DE" w:bidi="en-US"/>
        </w:rPr>
        <w:t xml:space="preserve"> Train Set and Validate Set</w:t>
      </w:r>
      <w:r w:rsidR="009D0A62">
        <w:rPr>
          <w:rFonts w:eastAsia="Times New Roman"/>
          <w:snapToGrid w:val="0"/>
          <w:color w:val="000000"/>
          <w:spacing w:val="0"/>
          <w:szCs w:val="22"/>
          <w:lang w:val="en-US" w:eastAsia="de-DE" w:bidi="en-US"/>
        </w:rPr>
        <w:t>,</w:t>
      </w:r>
      <w:r w:rsidRPr="00A63834">
        <w:rPr>
          <w:rFonts w:eastAsia="Times New Roman"/>
          <w:snapToGrid w:val="0"/>
          <w:color w:val="000000"/>
          <w:spacing w:val="0"/>
          <w:szCs w:val="22"/>
          <w:lang w:val="en-US" w:eastAsia="de-DE" w:bidi="en-US"/>
        </w:rPr>
        <w:t xml:space="preserve"> sample 2019 </w:t>
      </w:r>
      <w:r w:rsidR="009D0A62">
        <w:rPr>
          <w:rFonts w:eastAsia="Times New Roman"/>
          <w:snapToGrid w:val="0"/>
          <w:color w:val="000000"/>
          <w:spacing w:val="0"/>
          <w:szCs w:val="22"/>
          <w:lang w:val="en-US" w:eastAsia="de-DE" w:bidi="en-US"/>
        </w:rPr>
        <w:t>as</w:t>
      </w:r>
      <w:r w:rsidRPr="00A63834">
        <w:rPr>
          <w:rFonts w:eastAsia="Times New Roman"/>
          <w:snapToGrid w:val="0"/>
          <w:color w:val="000000"/>
          <w:spacing w:val="0"/>
          <w:szCs w:val="22"/>
          <w:lang w:val="en-US" w:eastAsia="de-DE" w:bidi="en-US"/>
        </w:rPr>
        <w:t xml:space="preserve"> Test Set, assuming limited annual effect between these 2 years.</w:t>
      </w:r>
    </w:p>
    <w:p w14:paraId="1A233DAB" w14:textId="1E6DDE30" w:rsidR="00A63834" w:rsidRPr="007B2E5D" w:rsidRDefault="00CF005D" w:rsidP="0001562E">
      <w:pPr>
        <w:pStyle w:val="BodyText"/>
      </w:pPr>
      <w:r w:rsidRPr="008E4C24">
        <w:rPr>
          <w:rFonts w:eastAsia="Times New Roman"/>
          <w:snapToGrid w:val="0"/>
          <w:color w:val="000000"/>
          <w:spacing w:val="0"/>
          <w:szCs w:val="22"/>
          <w:lang w:val="en-US" w:eastAsia="de-DE" w:bidi="en-US"/>
        </w:rPr>
        <w:t>The raw data set includes 23 variables, including date and time, tripID, taxiID, pickup and drop-off communities, coordinates, trip time in seconds and pricing variables (fare, tips, toll and extra)</w:t>
      </w:r>
      <w:r w:rsidR="00A92367" w:rsidRPr="008E4C24">
        <w:rPr>
          <w:rFonts w:eastAsia="Times New Roman"/>
          <w:snapToGrid w:val="0"/>
          <w:color w:val="000000"/>
          <w:spacing w:val="0"/>
          <w:szCs w:val="22"/>
          <w:lang w:val="en-US" w:eastAsia="de-DE" w:bidi="en-US"/>
        </w:rPr>
        <w:t>, payment method and taxi company</w:t>
      </w:r>
      <w:r w:rsidRPr="008E4C24">
        <w:rPr>
          <w:rFonts w:eastAsia="Times New Roman"/>
          <w:snapToGrid w:val="0"/>
          <w:color w:val="000000"/>
          <w:spacing w:val="0"/>
          <w:szCs w:val="22"/>
          <w:lang w:val="en-US" w:eastAsia="de-DE" w:bidi="en-US"/>
        </w:rPr>
        <w:t>.</w:t>
      </w:r>
      <w:r w:rsidR="0001562E">
        <w:rPr>
          <w:rFonts w:eastAsia="Times New Roman"/>
          <w:snapToGrid w:val="0"/>
          <w:color w:val="000000"/>
          <w:spacing w:val="0"/>
          <w:szCs w:val="22"/>
          <w:lang w:val="en-US" w:eastAsia="de-DE" w:bidi="en-US"/>
        </w:rPr>
        <w:t xml:space="preserve"> </w:t>
      </w:r>
      <w:r>
        <w:t xml:space="preserve">I have transferred Weekday, Month, Hour Bracket from the start &amp; end time variable, </w:t>
      </w:r>
      <w:r w:rsidR="00A92367">
        <w:t>they have been suggested to be candidate fixed effects in the models</w:t>
      </w:r>
      <w:r>
        <w:t xml:space="preserve">; </w:t>
      </w:r>
      <w:r w:rsidRPr="00CF005D">
        <w:t>The</w:t>
      </w:r>
      <w:r>
        <w:t>n</w:t>
      </w:r>
      <w:r w:rsidRPr="00CF005D">
        <w:t xml:space="preserve"> neighborhood code of Chicago has been matched with the community area list</w:t>
      </w:r>
      <w:r>
        <w:t xml:space="preserve"> from </w:t>
      </w:r>
      <w:r w:rsidR="008E4C24">
        <w:t>W</w:t>
      </w:r>
      <w:r w:rsidR="008E4C24" w:rsidRPr="008E4C24">
        <w:t xml:space="preserve">ikipedia </w:t>
      </w:r>
      <w:r>
        <w:t xml:space="preserve">[2], the absolute difference between </w:t>
      </w:r>
      <w:r w:rsidR="00A92367" w:rsidRPr="00A92367">
        <w:t>Longitude and Latitude</w:t>
      </w:r>
      <w:r w:rsidR="00A92367">
        <w:t xml:space="preserve"> of pickup and drop-off has been calculated.</w:t>
      </w:r>
    </w:p>
    <w:p w14:paraId="3126C211" w14:textId="48F83BA2" w:rsidR="00547054" w:rsidRDefault="00A63834" w:rsidP="00547054">
      <w:pPr>
        <w:pStyle w:val="sponsors"/>
        <w:framePr w:wrap="auto" w:vAnchor="page" w:hAnchor="page" w:x="6257" w:y="15104"/>
        <w:ind w:firstLine="0"/>
      </w:pPr>
      <w:r>
        <w:t xml:space="preserve"> *</w:t>
      </w:r>
      <w:r w:rsidR="00EC6A06">
        <w:t xml:space="preserve"> </w:t>
      </w:r>
      <w:r w:rsidR="00547054">
        <w:t xml:space="preserve">Raw data resource comes from Chicago Data Portal: </w:t>
      </w:r>
      <w:r w:rsidR="00547054" w:rsidRPr="00547054">
        <w:t>https://data.cityofchicago.org/Transportation/Taxi-Trips/wrvz-psew</w:t>
      </w:r>
    </w:p>
    <w:p w14:paraId="05FFCA79" w14:textId="77777777" w:rsidR="00CF005D" w:rsidRDefault="00CF005D" w:rsidP="00547054">
      <w:pPr>
        <w:pStyle w:val="sponsors"/>
        <w:framePr w:wrap="auto" w:vAnchor="page" w:hAnchor="page" w:x="6257" w:y="15104"/>
        <w:ind w:firstLine="0"/>
      </w:pPr>
    </w:p>
    <w:p w14:paraId="34AFC0AA" w14:textId="2BA9AF2A" w:rsidR="009303D9" w:rsidRDefault="00697E13" w:rsidP="006B6B66">
      <w:pPr>
        <w:pStyle w:val="Heading1"/>
      </w:pPr>
      <w:r>
        <w:t>Descriptive Analysis</w:t>
      </w:r>
    </w:p>
    <w:p w14:paraId="0779DDAB" w14:textId="3E4CF892" w:rsidR="00BB293A" w:rsidRDefault="00BB293A" w:rsidP="00BB293A">
      <w:pPr>
        <w:pStyle w:val="BodyText"/>
        <w:ind w:firstLine="0"/>
        <w:jc w:val="center"/>
        <w:rPr>
          <w:lang w:val="en-US"/>
        </w:rPr>
      </w:pPr>
      <w:r>
        <w:rPr>
          <w:lang w:val="en-US"/>
        </w:rPr>
        <w:t>[Insert Table 1 here]</w:t>
      </w:r>
    </w:p>
    <w:p w14:paraId="082AFA3B" w14:textId="12C9F2A2" w:rsidR="00E71A0F" w:rsidRPr="005B520E" w:rsidRDefault="00BB293A" w:rsidP="00E71A0F">
      <w:pPr>
        <w:pStyle w:val="BodyText"/>
      </w:pPr>
      <w:r>
        <w:rPr>
          <w:lang w:val="en-US"/>
        </w:rPr>
        <w:t xml:space="preserve">Table 1 tells the descriptive of key price and time variables. </w:t>
      </w:r>
      <w:r w:rsidR="0001562E">
        <w:t xml:space="preserve">The subsample 2018 includes </w:t>
      </w:r>
      <w:r w:rsidR="0001562E" w:rsidRPr="00CF005D">
        <w:t>20</w:t>
      </w:r>
      <w:r w:rsidR="0001562E">
        <w:t>,</w:t>
      </w:r>
      <w:r w:rsidR="0001562E" w:rsidRPr="00CF005D">
        <w:t>732</w:t>
      </w:r>
      <w:r w:rsidR="0001562E">
        <w:t>,</w:t>
      </w:r>
      <w:r w:rsidR="0001562E" w:rsidRPr="00CF005D">
        <w:t>088</w:t>
      </w:r>
      <w:r w:rsidR="0001562E">
        <w:t xml:space="preserve"> rows, with a rich volume of records, the final sample with missing values have been deleted and </w:t>
      </w:r>
      <w:r w:rsidR="0001562E" w:rsidRPr="00A92367">
        <w:t>11</w:t>
      </w:r>
      <w:r w:rsidR="0001562E">
        <w:t>,</w:t>
      </w:r>
      <w:r w:rsidR="0001562E" w:rsidRPr="00A92367">
        <w:t>633</w:t>
      </w:r>
      <w:r w:rsidR="0001562E">
        <w:t>,</w:t>
      </w:r>
      <w:r w:rsidR="0001562E" w:rsidRPr="00A92367">
        <w:t>106</w:t>
      </w:r>
      <w:r w:rsidR="0001562E">
        <w:t xml:space="preserve"> records remains in the sample, eventually a 60/40 stratified split on variables of Weekday, Month and Hour Bracket has been done for Training and Validate Sets, data in 2019 has been cleaned to be the Test Set in the same rule.</w:t>
      </w:r>
      <w:r w:rsidR="0001562E">
        <w:rPr>
          <w:lang w:val="en-US"/>
        </w:rPr>
        <w:t xml:space="preserve"> </w:t>
      </w:r>
      <w:r>
        <w:t>Outliers of travel time and cost have been removed following</w:t>
      </w:r>
      <w:r w:rsidRPr="00901ADA">
        <w:t xml:space="preserve"> Breemen</w:t>
      </w:r>
      <w:r>
        <w:t xml:space="preserve"> (2018) </w:t>
      </w:r>
      <w:r w:rsidR="00DC7E87">
        <w:t xml:space="preserve">Kaggle competition </w:t>
      </w:r>
      <w:r>
        <w:t xml:space="preserve">project in </w:t>
      </w:r>
      <w:r w:rsidRPr="00901ADA">
        <w:t>New York City Taxi Fare Prediction</w:t>
      </w:r>
      <w:r>
        <w:t xml:space="preserve"> [3], extreme values in special cases make our model complicated, therefore records total cost over $ 50 or travel time over 1,000 seconds have been truncated.</w:t>
      </w:r>
    </w:p>
    <w:p w14:paraId="73CE5CD5" w14:textId="3DB5F352" w:rsidR="009303D9" w:rsidRDefault="00D467BB" w:rsidP="00ED0149">
      <w:pPr>
        <w:pStyle w:val="Heading2"/>
      </w:pPr>
      <w:r>
        <w:t>Distribution of All Key Variables</w:t>
      </w:r>
    </w:p>
    <w:p w14:paraId="5C9B2B9A" w14:textId="1BB0CB67" w:rsidR="0075541D" w:rsidRDefault="00D467BB" w:rsidP="0075541D">
      <w:pPr>
        <w:pStyle w:val="BodyText"/>
        <w:rPr>
          <w:lang w:val="en-US"/>
        </w:rPr>
      </w:pPr>
      <w:r>
        <w:rPr>
          <w:lang w:val="en-US"/>
        </w:rPr>
        <w:t xml:space="preserve">This research is focused on the </w:t>
      </w:r>
      <w:r w:rsidR="00D94256">
        <w:rPr>
          <w:lang w:val="en-US"/>
        </w:rPr>
        <w:t>geographic effects and demographic information on the prediction of taxi trip prices, though payment methods and taxi companies box-plot have also been made and there are noticeable differences among the categories, these two effects are not been considered in the following analysis.</w:t>
      </w:r>
    </w:p>
    <w:p w14:paraId="6877E57D" w14:textId="0BBC6FC2" w:rsidR="00D94256" w:rsidRDefault="00D94256" w:rsidP="00D94256">
      <w:pPr>
        <w:pStyle w:val="BodyText"/>
        <w:ind w:firstLine="0"/>
        <w:jc w:val="center"/>
        <w:rPr>
          <w:lang w:val="en-US"/>
        </w:rPr>
      </w:pPr>
      <w:r>
        <w:rPr>
          <w:lang w:val="en-US"/>
        </w:rPr>
        <w:t>[Insert Fig 1-</w:t>
      </w:r>
      <w:r w:rsidR="00036134">
        <w:rPr>
          <w:lang w:val="en-US"/>
        </w:rPr>
        <w:t>5</w:t>
      </w:r>
      <w:r>
        <w:rPr>
          <w:lang w:val="en-US"/>
        </w:rPr>
        <w:t xml:space="preserve"> here]</w:t>
      </w:r>
    </w:p>
    <w:p w14:paraId="0B5F3F5F" w14:textId="1AE805EE" w:rsidR="00D94256" w:rsidRDefault="00922A59" w:rsidP="0075541D">
      <w:pPr>
        <w:pStyle w:val="BodyText"/>
        <w:rPr>
          <w:lang w:val="en-US" w:eastAsia="zh-CN"/>
        </w:rPr>
      </w:pPr>
      <w:r>
        <w:rPr>
          <w:lang w:val="en-US"/>
        </w:rPr>
        <w:t xml:space="preserve">From Fig 1. The histogram of </w:t>
      </w:r>
      <w:r w:rsidRPr="00922A59">
        <w:rPr>
          <w:lang w:val="en-US"/>
        </w:rPr>
        <w:t xml:space="preserve">Taxi </w:t>
      </w:r>
      <w:r>
        <w:rPr>
          <w:lang w:val="en-US"/>
        </w:rPr>
        <w:t xml:space="preserve">Trip </w:t>
      </w:r>
      <w:r w:rsidRPr="00922A59">
        <w:rPr>
          <w:lang w:val="en-US"/>
        </w:rPr>
        <w:t>Cost</w:t>
      </w:r>
      <w:r>
        <w:rPr>
          <w:lang w:val="en-US"/>
        </w:rPr>
        <w:t xml:space="preserve">s, </w:t>
      </w:r>
      <w:r w:rsidR="00FC641F" w:rsidRPr="00FC641F">
        <w:rPr>
          <w:lang w:val="en-US"/>
        </w:rPr>
        <w:t>The Total cost of trips has a peak of distribution of around $7-</w:t>
      </w:r>
      <w:r w:rsidR="00FC641F">
        <w:rPr>
          <w:lang w:val="en-US"/>
        </w:rPr>
        <w:t>$</w:t>
      </w:r>
      <w:r w:rsidR="00FC641F" w:rsidRPr="00FC641F">
        <w:rPr>
          <w:lang w:val="en-US"/>
        </w:rPr>
        <w:t xml:space="preserve">8, the </w:t>
      </w:r>
      <w:r w:rsidR="00FC641F" w:rsidRPr="00FC641F">
        <w:rPr>
          <w:lang w:val="en-US"/>
        </w:rPr>
        <w:lastRenderedPageBreak/>
        <w:t>mode of Fare is at around $5-</w:t>
      </w:r>
      <w:r w:rsidR="00FC641F">
        <w:rPr>
          <w:lang w:val="en-US"/>
        </w:rPr>
        <w:t>$</w:t>
      </w:r>
      <w:r w:rsidR="00FC641F" w:rsidRPr="00FC641F">
        <w:rPr>
          <w:lang w:val="en-US"/>
        </w:rPr>
        <w:t>6</w:t>
      </w:r>
      <w:r w:rsidR="00FC641F">
        <w:rPr>
          <w:lang w:val="en-US"/>
        </w:rPr>
        <w:t>. Fig 2-4 tells the fixed effects of month, weekday and hour bracket on trip fare, they suggest a potential effect of weekday and hour bracket of a day but not for month effect. Generally</w:t>
      </w:r>
      <w:r w:rsidR="00036134">
        <w:rPr>
          <w:lang w:val="en-US"/>
        </w:rPr>
        <w:t xml:space="preserve">, </w:t>
      </w:r>
      <w:r w:rsidR="00FC641F">
        <w:rPr>
          <w:lang w:val="en-US"/>
        </w:rPr>
        <w:t>the trip fare on weekend varies more than weekday’s and in early morning of a typical day, the trip fare is relatively higher and varies higher.</w:t>
      </w:r>
      <w:r w:rsidR="00036134">
        <w:rPr>
          <w:lang w:val="en-US"/>
        </w:rPr>
        <w:t xml:space="preserve"> Furthermore, as we can verify this </w:t>
      </w:r>
      <w:r w:rsidR="00036134">
        <w:rPr>
          <w:rFonts w:hint="eastAsia"/>
          <w:lang w:val="en-US" w:eastAsia="zh-CN"/>
        </w:rPr>
        <w:t>inf</w:t>
      </w:r>
      <w:r w:rsidR="00036134">
        <w:rPr>
          <w:lang w:val="en-US" w:eastAsia="zh-CN"/>
        </w:rPr>
        <w:t xml:space="preserve">erence from Figure 5. The heat map table of Trip Fare and Trip Time suggests </w:t>
      </w:r>
      <w:r w:rsidR="00036134" w:rsidRPr="00036134">
        <w:rPr>
          <w:lang w:val="en-US" w:eastAsia="zh-CN"/>
        </w:rPr>
        <w:t>taxi trips are more frequent in daytime on weekdays and over night during weekend</w:t>
      </w:r>
      <w:r w:rsidR="00036134">
        <w:rPr>
          <w:lang w:val="en-US" w:eastAsia="zh-CN"/>
        </w:rPr>
        <w:t>.</w:t>
      </w:r>
    </w:p>
    <w:p w14:paraId="523828DE" w14:textId="3B3682B0" w:rsidR="00036134" w:rsidRDefault="00036134" w:rsidP="00036134">
      <w:pPr>
        <w:pStyle w:val="Heading2"/>
        <w:tabs>
          <w:tab w:val="clear" w:pos="360"/>
          <w:tab w:val="num" w:pos="288"/>
        </w:tabs>
        <w:rPr>
          <w:lang w:eastAsia="zh-CN"/>
        </w:rPr>
      </w:pPr>
      <w:r>
        <w:rPr>
          <w:lang w:eastAsia="zh-CN"/>
        </w:rPr>
        <w:t>Correlation Information</w:t>
      </w:r>
    </w:p>
    <w:p w14:paraId="35407593" w14:textId="19342016" w:rsidR="00036134" w:rsidRPr="009D0A62" w:rsidRDefault="00036134" w:rsidP="009D0A62">
      <w:pPr>
        <w:pStyle w:val="BodyText"/>
        <w:rPr>
          <w:lang w:val="en-US"/>
        </w:rPr>
      </w:pPr>
      <w:r w:rsidRPr="009D0A62">
        <w:rPr>
          <w:lang w:val="en-US"/>
        </w:rPr>
        <w:t xml:space="preserve">So far, </w:t>
      </w:r>
      <w:r w:rsidR="009557EE" w:rsidRPr="009D0A62">
        <w:rPr>
          <w:lang w:val="en-US"/>
        </w:rPr>
        <w:t>the variables available to</w:t>
      </w:r>
      <w:r w:rsidR="00EC3AE4" w:rsidRPr="009D0A62">
        <w:rPr>
          <w:lang w:val="en-US"/>
        </w:rPr>
        <w:t xml:space="preserve"> predicting taxi trip fare </w:t>
      </w:r>
      <w:r w:rsidRPr="009D0A62">
        <w:rPr>
          <w:lang w:val="en-US"/>
        </w:rPr>
        <w:t>in the following modeling steps</w:t>
      </w:r>
      <w:r w:rsidR="009557EE" w:rsidRPr="009D0A62">
        <w:rPr>
          <w:lang w:val="en-US"/>
        </w:rPr>
        <w:t xml:space="preserve"> are trip distance, trip time and fixed effects of weekday and hour bracket. Also, from Table II the correlation matrix suggests Trip Fare is an amount more representative than Trip Total which includes noise of other expenses of tips, toll, etc. which is more difficult to predict. It is highly correlated with the time (Trip Seconds) variable at correlation coefficient of 0.76. But it is common sense that, unlike trip distance can be estimated from the traffic </w:t>
      </w:r>
      <w:r w:rsidR="00DC7E87" w:rsidRPr="009D0A62">
        <w:rPr>
          <w:lang w:val="en-US"/>
        </w:rPr>
        <w:t>information and geographic information of r</w:t>
      </w:r>
      <w:r w:rsidR="00DC7E87" w:rsidRPr="009D0A62">
        <w:rPr>
          <w:rFonts w:hint="eastAsia"/>
          <w:lang w:val="en-US"/>
        </w:rPr>
        <w:t>o</w:t>
      </w:r>
      <w:r w:rsidR="00DC7E87" w:rsidRPr="009D0A62">
        <w:rPr>
          <w:lang w:val="en-US"/>
        </w:rPr>
        <w:t>utes,</w:t>
      </w:r>
      <w:r w:rsidR="009557EE" w:rsidRPr="009D0A62">
        <w:rPr>
          <w:lang w:val="en-US"/>
        </w:rPr>
        <w:t xml:space="preserve"> the time variable is </w:t>
      </w:r>
      <w:r w:rsidR="00DC7E87" w:rsidRPr="009D0A62">
        <w:rPr>
          <w:lang w:val="en-US"/>
        </w:rPr>
        <w:t>never</w:t>
      </w:r>
      <w:r w:rsidR="009557EE" w:rsidRPr="009D0A62">
        <w:rPr>
          <w:lang w:val="en-US"/>
        </w:rPr>
        <w:t xml:space="preserve"> given when predicting the trip cost</w:t>
      </w:r>
      <w:r w:rsidR="00DC7E87" w:rsidRPr="009D0A62">
        <w:rPr>
          <w:lang w:val="en-US"/>
        </w:rPr>
        <w:t>, one example will be the google map trip planner function, distance will be suggested as long as the routes been recommended even if you are using offline map, but the time variable will be updated only if you are connecting the internet, then it estimates the time by the routes and real</w:t>
      </w:r>
      <w:r w:rsidR="00665D34">
        <w:rPr>
          <w:lang w:val="en-US"/>
        </w:rPr>
        <w:t>-</w:t>
      </w:r>
      <w:r w:rsidR="00DC7E87" w:rsidRPr="009D0A62">
        <w:rPr>
          <w:lang w:val="en-US"/>
        </w:rPr>
        <w:t>time</w:t>
      </w:r>
      <w:r w:rsidR="00665D34">
        <w:rPr>
          <w:lang w:val="en-US"/>
        </w:rPr>
        <w:t xml:space="preserve"> or historical</w:t>
      </w:r>
      <w:r w:rsidR="00DC7E87" w:rsidRPr="009D0A62">
        <w:rPr>
          <w:lang w:val="en-US"/>
        </w:rPr>
        <w:t xml:space="preserve"> traffic information. Therefore both of cost variable and time variable can be prediction variables in a taxi (or any other vehicle for hire market) trip project</w:t>
      </w:r>
      <w:r w:rsidR="009D0A62" w:rsidRPr="009D0A62">
        <w:rPr>
          <w:lang w:val="en-US"/>
        </w:rPr>
        <w:t xml:space="preserve">, but </w:t>
      </w:r>
      <w:r w:rsidR="009D0A62">
        <w:rPr>
          <w:rFonts w:hint="eastAsia"/>
          <w:lang w:val="en-US" w:eastAsia="zh-CN"/>
        </w:rPr>
        <w:t>they</w:t>
      </w:r>
      <w:r w:rsidR="009D0A62" w:rsidRPr="009D0A62">
        <w:rPr>
          <w:lang w:val="en-US"/>
        </w:rPr>
        <w:t xml:space="preserve"> inappropriate to be used to predict each other.</w:t>
      </w:r>
      <w:r w:rsidR="009D0A62">
        <w:rPr>
          <w:lang w:val="en-US"/>
        </w:rPr>
        <w:t xml:space="preserve"> To predict the price, a feature group of distance, absolute difference of coordinate and fix effects of weekday and hour bracket will be considered.</w:t>
      </w:r>
    </w:p>
    <w:p w14:paraId="2BFC1605" w14:textId="65DE88DC" w:rsidR="00036134" w:rsidRPr="009D0A62" w:rsidRDefault="00DC7E87" w:rsidP="009D0A62">
      <w:pPr>
        <w:pStyle w:val="BodyText"/>
        <w:ind w:firstLine="0"/>
        <w:jc w:val="center"/>
        <w:rPr>
          <w:lang w:val="en-US"/>
        </w:rPr>
      </w:pPr>
      <w:r w:rsidRPr="009D0A62">
        <w:rPr>
          <w:lang w:val="en-US"/>
        </w:rPr>
        <w:t>[</w:t>
      </w:r>
      <w:r>
        <w:rPr>
          <w:lang w:val="en-US"/>
        </w:rPr>
        <w:t xml:space="preserve">Insert Table </w:t>
      </w:r>
      <w:r w:rsidRPr="009D0A62">
        <w:rPr>
          <w:lang w:val="en-US"/>
        </w:rPr>
        <w:t>2</w:t>
      </w:r>
      <w:r>
        <w:rPr>
          <w:lang w:val="en-US"/>
        </w:rPr>
        <w:t xml:space="preserve"> here</w:t>
      </w:r>
      <w:r w:rsidRPr="009D0A62">
        <w:rPr>
          <w:lang w:val="en-US"/>
        </w:rPr>
        <w:t>]</w:t>
      </w:r>
    </w:p>
    <w:p w14:paraId="1BA745AC" w14:textId="4C283019" w:rsidR="00F27AE6" w:rsidRPr="00F27AE6" w:rsidRDefault="00697E13" w:rsidP="00F27AE6">
      <w:pPr>
        <w:pStyle w:val="Heading1"/>
      </w:pPr>
      <w:r>
        <w:t>Modeling</w:t>
      </w:r>
    </w:p>
    <w:p w14:paraId="5B467B2B" w14:textId="0AD5B95C" w:rsidR="00F27AE6" w:rsidRPr="00F27AE6" w:rsidRDefault="00F27AE6" w:rsidP="00F27AE6">
      <w:pPr>
        <w:ind w:firstLine="288"/>
        <w:jc w:val="both"/>
        <w:rPr>
          <w:spacing w:val="-1"/>
          <w:lang w:eastAsia="x-none"/>
        </w:rPr>
      </w:pPr>
      <w:r>
        <w:rPr>
          <w:spacing w:val="-1"/>
          <w:lang w:eastAsia="x-none"/>
        </w:rPr>
        <w:t xml:space="preserve">Based on the features of the input variables, in order to predict the trip prices, we are using </w:t>
      </w:r>
      <w:r w:rsidR="00F8100F">
        <w:rPr>
          <w:spacing w:val="-1"/>
          <w:lang w:eastAsia="x-none"/>
        </w:rPr>
        <w:t xml:space="preserve">Linear Regression and </w:t>
      </w:r>
      <w:r>
        <w:rPr>
          <w:spacing w:val="-1"/>
          <w:lang w:eastAsia="x-none"/>
        </w:rPr>
        <w:t>Random Forest for modeling. The weekday and hour bracket fixed effects will be one-hot encoded to set of binary variables to increase the predicting accuracy.</w:t>
      </w:r>
    </w:p>
    <w:p w14:paraId="23AB07CE" w14:textId="327D2C2E" w:rsidR="009D0A62" w:rsidRDefault="00665D34" w:rsidP="00F27AE6">
      <w:pPr>
        <w:pStyle w:val="Heading2"/>
        <w:tabs>
          <w:tab w:val="clear" w:pos="360"/>
          <w:tab w:val="num" w:pos="288"/>
        </w:tabs>
        <w:rPr>
          <w:lang w:eastAsia="zh-CN"/>
        </w:rPr>
      </w:pPr>
      <w:r>
        <w:rPr>
          <w:lang w:eastAsia="zh-CN"/>
        </w:rPr>
        <w:t>Linear Regression</w:t>
      </w:r>
    </w:p>
    <w:p w14:paraId="29526627" w14:textId="4D864B16" w:rsidR="00B51949" w:rsidRDefault="00BA35D5" w:rsidP="00717BB1">
      <w:pPr>
        <w:pStyle w:val="BodyText"/>
        <w:rPr>
          <w:lang w:val="en-US"/>
        </w:rPr>
      </w:pPr>
      <w:r>
        <w:rPr>
          <w:lang w:val="en-US"/>
        </w:rPr>
        <w:t xml:space="preserve">The first model in </w:t>
      </w:r>
      <w:r w:rsidR="00633933">
        <w:rPr>
          <w:lang w:val="en-US"/>
        </w:rPr>
        <w:t xml:space="preserve">handling this prediction </w:t>
      </w:r>
      <w:r w:rsidR="00F8100F">
        <w:rPr>
          <w:lang w:val="en-US"/>
        </w:rPr>
        <w:t>model is linear regression</w:t>
      </w:r>
      <w:r w:rsidR="00312F74">
        <w:rPr>
          <w:lang w:val="en-US"/>
        </w:rPr>
        <w:t>, since we are taking fixed effects into account in model features, we will plug in them using different variable encodings. The</w:t>
      </w:r>
      <w:r w:rsidR="00F8100F">
        <w:rPr>
          <w:lang w:val="en-US"/>
        </w:rPr>
        <w:t xml:space="preserve"> input variables </w:t>
      </w:r>
      <w:r w:rsidR="009E7D48">
        <w:rPr>
          <w:lang w:val="en-US"/>
        </w:rPr>
        <w:t>are continuous variables</w:t>
      </w:r>
      <w:r w:rsidR="00312F74">
        <w:rPr>
          <w:lang w:val="en-US"/>
        </w:rPr>
        <w:t xml:space="preserve"> of</w:t>
      </w:r>
      <w:r w:rsidR="009E7D48">
        <w:rPr>
          <w:lang w:val="en-US"/>
        </w:rPr>
        <w:t xml:space="preserve"> trip distance</w:t>
      </w:r>
      <w:r w:rsidR="00312F74">
        <w:rPr>
          <w:lang w:val="en-US"/>
        </w:rPr>
        <w:t>, absolute difference of longitude</w:t>
      </w:r>
      <w:r w:rsidR="00312F74">
        <w:rPr>
          <w:lang w:val="en-US"/>
        </w:rPr>
        <w:t xml:space="preserve">, absolute difference of </w:t>
      </w:r>
      <w:r w:rsidR="00312F74">
        <w:rPr>
          <w:lang w:val="en-US"/>
        </w:rPr>
        <w:t>latitude,</w:t>
      </w:r>
      <w:r w:rsidR="00312F74">
        <w:rPr>
          <w:lang w:val="en-US"/>
        </w:rPr>
        <w:t xml:space="preserve"> </w:t>
      </w:r>
      <w:r w:rsidR="00312F74">
        <w:rPr>
          <w:lang w:val="en-US"/>
        </w:rPr>
        <w:t>then</w:t>
      </w:r>
      <w:r w:rsidR="00312F74" w:rsidRPr="00312F74">
        <w:rPr>
          <w:lang w:val="en-US"/>
        </w:rPr>
        <w:t xml:space="preserve"> </w:t>
      </w:r>
      <w:r w:rsidR="00312F74">
        <w:rPr>
          <w:lang w:val="en-US"/>
        </w:rPr>
        <w:t>without fixed effects variables</w:t>
      </w:r>
      <w:r w:rsidR="00312F74">
        <w:rPr>
          <w:lang w:val="en-US"/>
        </w:rPr>
        <w:t>, finally with</w:t>
      </w:r>
      <w:r w:rsidR="009E7D48">
        <w:rPr>
          <w:lang w:val="en-US"/>
        </w:rPr>
        <w:t xml:space="preserve"> </w:t>
      </w:r>
      <w:r w:rsidR="00312F74">
        <w:rPr>
          <w:lang w:val="en-US"/>
        </w:rPr>
        <w:t xml:space="preserve">them </w:t>
      </w:r>
      <w:r w:rsidR="003D16AE">
        <w:rPr>
          <w:lang w:val="en-US"/>
        </w:rPr>
        <w:t>numerical</w:t>
      </w:r>
      <w:r w:rsidR="00312F74">
        <w:rPr>
          <w:lang w:val="en-US"/>
        </w:rPr>
        <w:t xml:space="preserve"> or one-hot encoded</w:t>
      </w:r>
      <w:r w:rsidR="009E7D48">
        <w:rPr>
          <w:lang w:val="en-US"/>
        </w:rPr>
        <w:t>.</w:t>
      </w:r>
    </w:p>
    <w:p w14:paraId="686A0602" w14:textId="3DA5F15B" w:rsidR="00BB1BC6" w:rsidRDefault="00BB1BC6" w:rsidP="009E7D48">
      <w:pPr>
        <w:pStyle w:val="BodyText"/>
        <w:ind w:firstLine="0"/>
        <w:rPr>
          <w:lang w:val="en-US"/>
        </w:rPr>
      </w:pPr>
      <w:r>
        <w:rPr>
          <w:lang w:val="en-US"/>
        </w:rPr>
        <w:tab/>
      </w:r>
      <w:r w:rsidR="003D16AE">
        <w:rPr>
          <w:lang w:val="en-US"/>
        </w:rPr>
        <w:t>On the left hand side of Table III, we can see the model fit of RMSE by plugging data in the three linear regression models without fixed effect set (Weekday, Hour Bracket, Pickup Region and Dropoff Region), it has the worst model of fit among three linear regression models, it has the similar statistics of RMSE with the second model by transferring all fixed effects to numerical variables, both of them have RMSE of 3.08 in predicting Taxi Fare price in 2019. Model 3 with One-hot transferred fixed effect variables have a much better performance with 2.92 in predicting validation set and 3.02 in predicting the test set of 2019 data sample.</w:t>
      </w:r>
      <w:r w:rsidR="00312F74">
        <w:rPr>
          <w:lang w:val="en-US"/>
        </w:rPr>
        <w:t xml:space="preserve"> As</w:t>
      </w:r>
    </w:p>
    <w:p w14:paraId="2CA1244B" w14:textId="77777777" w:rsidR="009E7D48" w:rsidRPr="00BA35D5" w:rsidRDefault="009E7D48" w:rsidP="00717BB1">
      <w:pPr>
        <w:pStyle w:val="BodyText"/>
        <w:rPr>
          <w:lang w:val="en-US"/>
        </w:rPr>
      </w:pPr>
    </w:p>
    <w:p w14:paraId="7A87C446" w14:textId="3B88C478" w:rsidR="009D0A62" w:rsidRDefault="00665D34" w:rsidP="009D0A62">
      <w:pPr>
        <w:pStyle w:val="Heading2"/>
        <w:tabs>
          <w:tab w:val="clear" w:pos="360"/>
          <w:tab w:val="num" w:pos="288"/>
        </w:tabs>
        <w:rPr>
          <w:lang w:eastAsia="zh-CN"/>
        </w:rPr>
      </w:pPr>
      <w:r w:rsidRPr="00665D34">
        <w:rPr>
          <w:lang w:eastAsia="zh-CN"/>
        </w:rPr>
        <w:t xml:space="preserve">Random </w:t>
      </w:r>
      <w:r>
        <w:rPr>
          <w:lang w:eastAsia="zh-CN"/>
        </w:rPr>
        <w:t>F</w:t>
      </w:r>
      <w:r w:rsidRPr="00665D34">
        <w:rPr>
          <w:lang w:eastAsia="zh-CN"/>
        </w:rPr>
        <w:t>orest</w:t>
      </w:r>
    </w:p>
    <w:p w14:paraId="37A61BDD" w14:textId="248D1B53" w:rsidR="009D0A62" w:rsidRDefault="00665D34" w:rsidP="00717BB1">
      <w:pPr>
        <w:pStyle w:val="BodyText"/>
        <w:rPr>
          <w:lang w:val="en-US"/>
        </w:rPr>
      </w:pPr>
      <w:r w:rsidRPr="00665D34">
        <w:rPr>
          <w:lang w:val="en-US"/>
        </w:rPr>
        <w:t xml:space="preserve">Random forest </w:t>
      </w:r>
      <w:r>
        <w:rPr>
          <w:lang w:val="en-US"/>
        </w:rPr>
        <w:t>is known as</w:t>
      </w:r>
      <w:r w:rsidRPr="00665D34">
        <w:rPr>
          <w:lang w:val="en-US"/>
        </w:rPr>
        <w:t xml:space="preserve"> ensemble learning method for classification, regression</w:t>
      </w:r>
      <w:r>
        <w:rPr>
          <w:lang w:val="en-US"/>
        </w:rPr>
        <w:t xml:space="preserve">, it is constructed on </w:t>
      </w:r>
      <w:r w:rsidRPr="00665D34">
        <w:rPr>
          <w:lang w:val="en-US"/>
        </w:rPr>
        <w:t>a</w:t>
      </w:r>
      <w:r>
        <w:rPr>
          <w:lang w:val="en-US"/>
        </w:rPr>
        <w:t xml:space="preserve"> </w:t>
      </w:r>
      <w:r w:rsidRPr="00665D34">
        <w:rPr>
          <w:lang w:val="en-US"/>
        </w:rPr>
        <w:t xml:space="preserve">multitude of decision trees </w:t>
      </w:r>
      <w:r>
        <w:rPr>
          <w:lang w:val="en-US"/>
        </w:rPr>
        <w:t>when</w:t>
      </w:r>
      <w:r w:rsidRPr="00665D34">
        <w:rPr>
          <w:lang w:val="en-US"/>
        </w:rPr>
        <w:t xml:space="preserve"> training</w:t>
      </w:r>
      <w:r>
        <w:rPr>
          <w:lang w:val="en-US"/>
        </w:rPr>
        <w:t xml:space="preserve"> and </w:t>
      </w:r>
      <w:r w:rsidRPr="00665D34">
        <w:rPr>
          <w:lang w:val="en-US"/>
        </w:rPr>
        <w:t xml:space="preserve">outputting the class </w:t>
      </w:r>
      <w:r w:rsidR="00BA35D5">
        <w:rPr>
          <w:lang w:val="en-US"/>
        </w:rPr>
        <w:t>as the</w:t>
      </w:r>
      <w:r w:rsidRPr="00665D34">
        <w:rPr>
          <w:lang w:val="en-US"/>
        </w:rPr>
        <w:t xml:space="preserve"> mode of the classes </w:t>
      </w:r>
      <w:r w:rsidR="00BA35D5">
        <w:rPr>
          <w:lang w:val="en-US"/>
        </w:rPr>
        <w:t>when</w:t>
      </w:r>
      <w:r>
        <w:rPr>
          <w:lang w:val="en-US"/>
        </w:rPr>
        <w:t xml:space="preserve"> </w:t>
      </w:r>
      <w:r w:rsidR="00BA35D5">
        <w:rPr>
          <w:lang w:val="en-US"/>
        </w:rPr>
        <w:t xml:space="preserve">work as </w:t>
      </w:r>
      <w:r w:rsidRPr="00665D34">
        <w:rPr>
          <w:lang w:val="en-US"/>
        </w:rPr>
        <w:t xml:space="preserve">classification or mean prediction </w:t>
      </w:r>
      <w:r w:rsidR="00BA35D5">
        <w:rPr>
          <w:lang w:val="en-US"/>
        </w:rPr>
        <w:t>when</w:t>
      </w:r>
      <w:r>
        <w:rPr>
          <w:lang w:val="en-US"/>
        </w:rPr>
        <w:t xml:space="preserve"> </w:t>
      </w:r>
      <w:r w:rsidR="00BA35D5">
        <w:rPr>
          <w:lang w:val="en-US"/>
        </w:rPr>
        <w:t xml:space="preserve">work as </w:t>
      </w:r>
      <w:r w:rsidRPr="00665D34">
        <w:rPr>
          <w:lang w:val="en-US"/>
        </w:rPr>
        <w:t>regression of the individual trees</w:t>
      </w:r>
      <w:r>
        <w:rPr>
          <w:lang w:val="en-US"/>
        </w:rPr>
        <w:t>. One benefit from it is to avoid the typical overfitting problem caused by Decision Tree. [4]</w:t>
      </w:r>
    </w:p>
    <w:p w14:paraId="545DFF71" w14:textId="5A42E6B3" w:rsidR="00BC40AC" w:rsidRDefault="00BC40AC" w:rsidP="00717BB1">
      <w:pPr>
        <w:pStyle w:val="BodyText"/>
        <w:rPr>
          <w:lang w:val="en-US"/>
        </w:rPr>
      </w:pPr>
      <w:r>
        <w:rPr>
          <w:lang w:val="en-US"/>
        </w:rPr>
        <w:t xml:space="preserve">By using same feature selections with linear regression models, we have generated </w:t>
      </w:r>
      <w:r w:rsidR="009E16F5">
        <w:rPr>
          <w:lang w:val="en-US"/>
        </w:rPr>
        <w:t>3 random forest models to predict the taxi trip prices as shown in Table III.</w:t>
      </w:r>
      <w:r w:rsidR="00312F74">
        <w:rPr>
          <w:lang w:val="en-US"/>
        </w:rPr>
        <w:t xml:space="preserve"> Generally random forest provides models with better predictions, the RMSE of Model 4-6 is around 2.4 </w:t>
      </w:r>
      <w:r w:rsidR="00312F74">
        <w:rPr>
          <w:lang w:val="en-US"/>
        </w:rPr>
        <w:t xml:space="preserve">in predicting validation </w:t>
      </w:r>
      <w:r w:rsidR="00312F74">
        <w:rPr>
          <w:lang w:val="en-US"/>
        </w:rPr>
        <w:t>set, and it is between</w:t>
      </w:r>
      <w:r w:rsidR="00312F74">
        <w:rPr>
          <w:lang w:val="en-US"/>
        </w:rPr>
        <w:t xml:space="preserve"> 2.5</w:t>
      </w:r>
      <w:r w:rsidR="00312F74">
        <w:rPr>
          <w:lang w:val="en-US"/>
        </w:rPr>
        <w:t xml:space="preserve"> to 2.6</w:t>
      </w:r>
      <w:r w:rsidR="00312F74">
        <w:rPr>
          <w:lang w:val="en-US"/>
        </w:rPr>
        <w:t xml:space="preserve"> in predicting </w:t>
      </w:r>
      <w:r w:rsidR="00312F74">
        <w:rPr>
          <w:lang w:val="en-US"/>
        </w:rPr>
        <w:t>test</w:t>
      </w:r>
      <w:r w:rsidR="00312F74">
        <w:rPr>
          <w:lang w:val="en-US"/>
        </w:rPr>
        <w:t xml:space="preserve"> </w:t>
      </w:r>
      <w:r w:rsidR="00312F74">
        <w:rPr>
          <w:lang w:val="en-US"/>
        </w:rPr>
        <w:t>set.</w:t>
      </w:r>
      <w:r w:rsidR="00542A44">
        <w:rPr>
          <w:lang w:val="en-US"/>
        </w:rPr>
        <w:t xml:space="preserve"> At here, the model without fixed effect set does the best prediction of 2.37 for validation set and 2.51 for test set, it is the best model fit suggested from the model listed.</w:t>
      </w:r>
    </w:p>
    <w:p w14:paraId="53993A0B" w14:textId="58212B7D" w:rsidR="00643F3D" w:rsidRDefault="00643F3D" w:rsidP="00643F3D">
      <w:pPr>
        <w:pStyle w:val="Heading1"/>
        <w:ind w:firstLine="0"/>
      </w:pPr>
      <w:r>
        <w:t>Ge</w:t>
      </w:r>
      <w:r w:rsidR="005D0EAC">
        <w:t>ographic Insights</w:t>
      </w:r>
    </w:p>
    <w:p w14:paraId="090FE63B" w14:textId="3FF209E7" w:rsidR="00643F3D" w:rsidRDefault="005D0EAC" w:rsidP="005D0EAC">
      <w:pPr>
        <w:pStyle w:val="BodyText"/>
        <w:rPr>
          <w:lang w:val="en-US"/>
        </w:rPr>
      </w:pPr>
      <w:r>
        <w:rPr>
          <w:lang w:val="en-US"/>
        </w:rPr>
        <w:t xml:space="preserve">The coordinates of taxi trips’ start and </w:t>
      </w:r>
      <w:r w:rsidR="00FA33CE">
        <w:rPr>
          <w:lang w:val="en-US"/>
        </w:rPr>
        <w:t>destination</w:t>
      </w:r>
      <w:r>
        <w:rPr>
          <w:lang w:val="en-US"/>
        </w:rPr>
        <w:t xml:space="preserve"> locations can be used for </w:t>
      </w:r>
      <w:r w:rsidR="00242B96">
        <w:rPr>
          <w:lang w:val="en-US"/>
        </w:rPr>
        <w:t xml:space="preserve">further </w:t>
      </w:r>
      <w:r>
        <w:rPr>
          <w:lang w:val="en-US"/>
        </w:rPr>
        <w:t xml:space="preserve">geographical </w:t>
      </w:r>
      <w:r w:rsidR="00242B96">
        <w:rPr>
          <w:lang w:val="en-US"/>
        </w:rPr>
        <w:t>analysis, as we can see from Figure 7, by using the second best predicting model (Model 6), the distribution of prediction error has been listed, to visualize the trip density in Chicago of a typical day, we select the accurately predicted records (selected as RMSE &lt;= 2.5 and RMSE &gt;= -2.5), then visualize selected weekday and time period on map of Chicago by using folium library in Python.</w:t>
      </w:r>
    </w:p>
    <w:p w14:paraId="679FDA29" w14:textId="2591DB33" w:rsidR="00E31375" w:rsidRDefault="00705FC1" w:rsidP="005D0EAC">
      <w:pPr>
        <w:pStyle w:val="BodyText"/>
        <w:rPr>
          <w:lang w:val="en-US"/>
        </w:rPr>
      </w:pPr>
      <w:r>
        <w:rPr>
          <w:lang w:val="en-US"/>
        </w:rPr>
        <w:t xml:space="preserve">Figure 9-11 represented the heat map of taxi trip start and </w:t>
      </w:r>
      <w:r w:rsidR="00FA33CE">
        <w:rPr>
          <w:lang w:val="en-US"/>
        </w:rPr>
        <w:t>destination</w:t>
      </w:r>
      <w:r>
        <w:rPr>
          <w:lang w:val="en-US"/>
        </w:rPr>
        <w:t xml:space="preserve"> places on two selected time period, Monday morning rush hour 6am to 9 am and Saturday evening 6pm to 10pm. </w:t>
      </w:r>
    </w:p>
    <w:p w14:paraId="7968AB67" w14:textId="0D133C3E" w:rsidR="00242B96" w:rsidRDefault="00705FC1" w:rsidP="005D0EAC">
      <w:pPr>
        <w:pStyle w:val="BodyText"/>
        <w:rPr>
          <w:lang w:val="en-US"/>
        </w:rPr>
      </w:pPr>
      <w:r>
        <w:rPr>
          <w:lang w:val="en-US"/>
        </w:rPr>
        <w:t xml:space="preserve">As we can see, although Fig 9 and 10 are having similar heat color on the map, the differences are still apparent, the large </w:t>
      </w:r>
      <w:r w:rsidRPr="00705FC1">
        <w:rPr>
          <w:lang w:val="en-US"/>
        </w:rPr>
        <w:t>residential</w:t>
      </w:r>
      <w:r>
        <w:rPr>
          <w:lang w:val="en-US"/>
        </w:rPr>
        <w:t xml:space="preserve"> neighborhoods in near north side Chicago and </w:t>
      </w:r>
      <w:r w:rsidR="00E31375">
        <w:rPr>
          <w:lang w:val="en-US"/>
        </w:rPr>
        <w:t xml:space="preserve">south loop are more frequently to be taxi trip origins. Also, the downtown and west loop business area are more often to be taxi trip </w:t>
      </w:r>
      <w:r w:rsidR="00FA33CE">
        <w:rPr>
          <w:lang w:val="en-US"/>
        </w:rPr>
        <w:t>destination</w:t>
      </w:r>
      <w:r w:rsidR="00E31375">
        <w:rPr>
          <w:lang w:val="en-US"/>
        </w:rPr>
        <w:t>s.</w:t>
      </w:r>
    </w:p>
    <w:p w14:paraId="4F61EABD" w14:textId="078F7A71" w:rsidR="00E31375" w:rsidRDefault="00E31375" w:rsidP="005D0EAC">
      <w:pPr>
        <w:pStyle w:val="BodyText"/>
        <w:rPr>
          <w:lang w:val="en-US"/>
        </w:rPr>
      </w:pPr>
      <w:r>
        <w:rPr>
          <w:lang w:val="en-US"/>
        </w:rPr>
        <w:t xml:space="preserve">Quite differently, Figure 10 and 11 suggest a larger scale of </w:t>
      </w:r>
      <w:r>
        <w:rPr>
          <w:rFonts w:hint="eastAsia"/>
          <w:lang w:val="en-US" w:eastAsia="zh-CN"/>
        </w:rPr>
        <w:t>b</w:t>
      </w:r>
      <w:r>
        <w:rPr>
          <w:lang w:val="en-US" w:eastAsia="zh-CN"/>
        </w:rPr>
        <w:t xml:space="preserve">ustling area. Figure 10, the heat map of trip origins spread from downtown Chicago to the entire near north side and most of west loop area. Figure 11, in addition tells the target of Saturday night taxi trips also includes near south side and north east </w:t>
      </w:r>
      <w:r w:rsidRPr="00705FC1">
        <w:rPr>
          <w:lang w:val="en-US"/>
        </w:rPr>
        <w:t>residential</w:t>
      </w:r>
      <w:r>
        <w:rPr>
          <w:lang w:val="en-US"/>
        </w:rPr>
        <w:t xml:space="preserve"> neighborhoods</w:t>
      </w:r>
      <w:r>
        <w:rPr>
          <w:lang w:val="en-US"/>
        </w:rPr>
        <w:t>.</w:t>
      </w:r>
      <w:r w:rsidR="000D5A35">
        <w:rPr>
          <w:lang w:val="en-US"/>
        </w:rPr>
        <w:t xml:space="preserve"> The main difference from Monday morning is heat map is, </w:t>
      </w:r>
      <w:r w:rsidR="000D5A35" w:rsidRPr="000D5A35">
        <w:rPr>
          <w:lang w:val="en-US"/>
        </w:rPr>
        <w:t xml:space="preserve">its </w:t>
      </w:r>
      <w:r w:rsidR="000D5A35">
        <w:rPr>
          <w:lang w:val="en-US"/>
        </w:rPr>
        <w:t xml:space="preserve">bright </w:t>
      </w:r>
      <w:r w:rsidR="000D5A35" w:rsidRPr="000D5A35">
        <w:rPr>
          <w:lang w:val="en-US"/>
        </w:rPr>
        <w:t>north leg</w:t>
      </w:r>
      <w:r w:rsidR="000D5A35">
        <w:rPr>
          <w:lang w:val="en-US"/>
        </w:rPr>
        <w:t>,</w:t>
      </w:r>
      <w:r w:rsidR="000D5A35" w:rsidRPr="000D5A35">
        <w:rPr>
          <w:lang w:val="en-US"/>
        </w:rPr>
        <w:t xml:space="preserve"> the shopping and entertainment center of Chicago the north Michigan Ave --- Magnific</w:t>
      </w:r>
      <w:r w:rsidR="000D5A35">
        <w:rPr>
          <w:lang w:val="en-US"/>
        </w:rPr>
        <w:t>e</w:t>
      </w:r>
      <w:r w:rsidR="000D5A35" w:rsidRPr="000D5A35">
        <w:rPr>
          <w:lang w:val="en-US"/>
        </w:rPr>
        <w:t>nt Mile</w:t>
      </w:r>
      <w:r w:rsidR="000D5A35">
        <w:rPr>
          <w:lang w:val="en-US"/>
        </w:rPr>
        <w:t>.</w:t>
      </w:r>
    </w:p>
    <w:p w14:paraId="606BB8E3" w14:textId="76734313" w:rsidR="000D5A35" w:rsidRPr="005D0EAC" w:rsidRDefault="000D5A35" w:rsidP="005D0EAC">
      <w:pPr>
        <w:pStyle w:val="BodyText"/>
        <w:rPr>
          <w:rFonts w:hint="eastAsia"/>
          <w:lang w:val="en-US" w:eastAsia="zh-CN"/>
        </w:rPr>
      </w:pPr>
      <w:r>
        <w:rPr>
          <w:lang w:val="en-US"/>
        </w:rPr>
        <w:t xml:space="preserve">The information suggests demand of taxi service not only in downtown Chicago in rush hour and weekend, but also in major </w:t>
      </w:r>
      <w:r w:rsidRPr="00705FC1">
        <w:rPr>
          <w:lang w:val="en-US"/>
        </w:rPr>
        <w:t>residential</w:t>
      </w:r>
      <w:r>
        <w:rPr>
          <w:lang w:val="en-US"/>
        </w:rPr>
        <w:t xml:space="preserve"> neighborhoods</w:t>
      </w:r>
      <w:r w:rsidRPr="000D5A35">
        <w:rPr>
          <w:lang w:val="en-US"/>
        </w:rPr>
        <w:t xml:space="preserve"> </w:t>
      </w:r>
      <w:r>
        <w:rPr>
          <w:lang w:val="en-US"/>
        </w:rPr>
        <w:t>in rush hour</w:t>
      </w:r>
      <w:r>
        <w:rPr>
          <w:lang w:val="en-US"/>
        </w:rPr>
        <w:t>. The taxi service demanded in weekend entertainment area and target to</w:t>
      </w:r>
      <w:r w:rsidRPr="000D5A35">
        <w:rPr>
          <w:lang w:val="en-US"/>
        </w:rPr>
        <w:t xml:space="preserve"> </w:t>
      </w:r>
      <w:r w:rsidRPr="00705FC1">
        <w:rPr>
          <w:lang w:val="en-US"/>
        </w:rPr>
        <w:t>residential</w:t>
      </w:r>
      <w:r>
        <w:rPr>
          <w:lang w:val="en-US"/>
        </w:rPr>
        <w:t xml:space="preserve"> neighborhoods</w:t>
      </w:r>
      <w:r>
        <w:rPr>
          <w:lang w:val="en-US"/>
        </w:rPr>
        <w:t xml:space="preserve"> also suggests the potential demand in early weekend hours in the afternoon.</w:t>
      </w:r>
    </w:p>
    <w:p w14:paraId="42E783DC" w14:textId="5D130684" w:rsidR="00697E13" w:rsidRDefault="00697E13" w:rsidP="00697E13">
      <w:pPr>
        <w:pStyle w:val="Heading1"/>
        <w:ind w:firstLine="0"/>
      </w:pPr>
      <w:r>
        <w:t>Coclusions</w:t>
      </w:r>
      <w:r w:rsidR="00FA33CE">
        <w:t xml:space="preserve"> and Future Study</w:t>
      </w:r>
    </w:p>
    <w:p w14:paraId="5EA72AAC" w14:textId="5EFD9385" w:rsidR="00697E13" w:rsidRDefault="009E16F5" w:rsidP="00697E13">
      <w:pPr>
        <w:pStyle w:val="BodyText"/>
        <w:rPr>
          <w:lang w:val="en-US"/>
        </w:rPr>
      </w:pPr>
      <w:r>
        <w:rPr>
          <w:lang w:val="en-US"/>
        </w:rPr>
        <w:t xml:space="preserve">As we talked about in the beginning of this paper, the purpose of this research is to figure out the taxi trip characteristics in Chicago of 2018 and 2019, by analyzing the </w:t>
      </w:r>
      <w:r>
        <w:rPr>
          <w:lang w:val="en-US"/>
        </w:rPr>
        <w:lastRenderedPageBreak/>
        <w:t>geographic features</w:t>
      </w:r>
      <w:r w:rsidR="00731F83">
        <w:rPr>
          <w:lang w:val="en-US"/>
        </w:rPr>
        <w:t>,</w:t>
      </w:r>
      <w:r>
        <w:rPr>
          <w:lang w:val="en-US"/>
        </w:rPr>
        <w:t xml:space="preserve"> demographic</w:t>
      </w:r>
      <w:r w:rsidR="00731F83">
        <w:rPr>
          <w:lang w:val="en-US"/>
        </w:rPr>
        <w:t xml:space="preserve"> information and construct pricing model</w:t>
      </w:r>
      <w:r>
        <w:rPr>
          <w:lang w:val="en-US"/>
        </w:rPr>
        <w:t xml:space="preserve"> of it</w:t>
      </w:r>
      <w:r w:rsidR="000D5A35">
        <w:rPr>
          <w:lang w:val="en-US"/>
        </w:rPr>
        <w:t>.</w:t>
      </w:r>
    </w:p>
    <w:p w14:paraId="7704042C" w14:textId="011136CD" w:rsidR="00731F83" w:rsidRPr="009E16F5" w:rsidRDefault="00731F83" w:rsidP="00731F83">
      <w:pPr>
        <w:pStyle w:val="BodyText"/>
        <w:rPr>
          <w:lang w:val="en-US"/>
        </w:rPr>
      </w:pPr>
      <w:r>
        <w:rPr>
          <w:lang w:val="en-US"/>
        </w:rPr>
        <w:t>First of all, w</w:t>
      </w:r>
      <w:r>
        <w:rPr>
          <w:lang w:val="en-US"/>
        </w:rPr>
        <w:t>e have found the features of taxi trips by different features, the differences of weekday effect and the hour bracket of day effect both affect the taxi trips.</w:t>
      </w:r>
      <w:r>
        <w:rPr>
          <w:lang w:val="en-US"/>
        </w:rPr>
        <w:t xml:space="preserve"> The other effects also exist in trip pricing like trip start/end area, companies and payment methods.</w:t>
      </w:r>
    </w:p>
    <w:p w14:paraId="41114DA7" w14:textId="7BF51672" w:rsidR="00731F83" w:rsidRDefault="00731F83" w:rsidP="00697E13">
      <w:pPr>
        <w:pStyle w:val="BodyText"/>
        <w:rPr>
          <w:lang w:val="en-US"/>
        </w:rPr>
      </w:pPr>
      <w:r>
        <w:rPr>
          <w:lang w:val="en-US"/>
        </w:rPr>
        <w:t xml:space="preserve">We have further completed the model construct by using both linear regression and random forest based on three versions of features, there most </w:t>
      </w:r>
      <w:r w:rsidR="00FA33CE">
        <w:rPr>
          <w:lang w:val="en-US"/>
        </w:rPr>
        <w:t>noticeable</w:t>
      </w:r>
      <w:r>
        <w:rPr>
          <w:lang w:val="en-US"/>
        </w:rPr>
        <w:t xml:space="preserve"> effects --- weekday, hour bracket and </w:t>
      </w:r>
      <w:r w:rsidR="00FA33CE">
        <w:rPr>
          <w:lang w:val="en-US"/>
        </w:rPr>
        <w:t>trip start/end area</w:t>
      </w:r>
      <w:r>
        <w:rPr>
          <w:lang w:val="en-US"/>
        </w:rPr>
        <w:t>, the application of machine learning to this project suggests the taxi trip cost is predictable even with limited information.</w:t>
      </w:r>
    </w:p>
    <w:p w14:paraId="046B016A" w14:textId="7B279796" w:rsidR="00FA33CE" w:rsidRDefault="00FA33CE" w:rsidP="00697E13">
      <w:pPr>
        <w:pStyle w:val="BodyText"/>
        <w:rPr>
          <w:lang w:val="en-US"/>
        </w:rPr>
      </w:pPr>
      <w:r>
        <w:rPr>
          <w:lang w:val="en-US"/>
        </w:rPr>
        <w:t xml:space="preserve">Eventually, with the visualized frequency of taxi trip origins and </w:t>
      </w:r>
      <w:r w:rsidRPr="00FA33CE">
        <w:rPr>
          <w:lang w:val="en-US"/>
        </w:rPr>
        <w:t>destination</w:t>
      </w:r>
      <w:r>
        <w:rPr>
          <w:lang w:val="en-US"/>
        </w:rPr>
        <w:t xml:space="preserve">s from the heat maps, we conclude that demand of taxi service varies by weekday work hours and weekend hangout time at </w:t>
      </w:r>
      <w:r w:rsidRPr="00705FC1">
        <w:rPr>
          <w:lang w:val="en-US"/>
        </w:rPr>
        <w:t>residential</w:t>
      </w:r>
      <w:r>
        <w:rPr>
          <w:lang w:val="en-US"/>
        </w:rPr>
        <w:t xml:space="preserve"> areas, entertainment area and business area.</w:t>
      </w:r>
    </w:p>
    <w:p w14:paraId="38EF5DA3" w14:textId="12B35EC1" w:rsidR="00FA33CE" w:rsidRDefault="00FA33CE" w:rsidP="00697E13">
      <w:pPr>
        <w:pStyle w:val="BodyText"/>
        <w:rPr>
          <w:lang w:val="en-US"/>
        </w:rPr>
      </w:pPr>
      <w:r>
        <w:rPr>
          <w:lang w:val="en-US"/>
        </w:rPr>
        <w:t xml:space="preserve">More analysis in taxi price and time prediction with historical/real-time traffic information and other available features are promising, it will assist taxi companies to attract customers with more transparent prices while they do their own trip plans. An artificial intelligence central B2C system </w:t>
      </w:r>
      <w:r w:rsidR="007E3C8F">
        <w:rPr>
          <w:lang w:val="en-US"/>
        </w:rPr>
        <w:t>to convenient consumers do travel plan, making appointment and e-payment, as well allow taxi drivers to track the market movement, receive orders and payment may rescue this industry from losing more market share in competing with the dominating vehicle for hire</w:t>
      </w:r>
      <w:r>
        <w:rPr>
          <w:lang w:val="en-US"/>
        </w:rPr>
        <w:t xml:space="preserve"> </w:t>
      </w:r>
      <w:r w:rsidR="007E3C8F">
        <w:rPr>
          <w:lang w:val="en-US"/>
        </w:rPr>
        <w:t>giants.</w:t>
      </w:r>
    </w:p>
    <w:p w14:paraId="6F9392B4" w14:textId="0B6FF68F" w:rsidR="007E3C8F" w:rsidRDefault="007E3C8F" w:rsidP="00697E13">
      <w:pPr>
        <w:pStyle w:val="BodyText"/>
        <w:rPr>
          <w:lang w:val="en-US"/>
        </w:rPr>
      </w:pPr>
    </w:p>
    <w:p w14:paraId="61528677" w14:textId="77777777" w:rsidR="007E3C8F" w:rsidRDefault="007E3C8F" w:rsidP="00697E13">
      <w:pPr>
        <w:pStyle w:val="BodyText"/>
        <w:rPr>
          <w:lang w:val="en-US"/>
        </w:rPr>
      </w:pPr>
    </w:p>
    <w:p w14:paraId="5925BF1B" w14:textId="77777777" w:rsidR="006F6D3D" w:rsidRDefault="006F6D3D" w:rsidP="006F6D3D">
      <w:pPr>
        <w:jc w:val="left"/>
        <w:rPr>
          <w:i/>
          <w:iCs/>
          <w:noProof/>
        </w:rPr>
      </w:pPr>
    </w:p>
    <w:p w14:paraId="18215FF4" w14:textId="77777777" w:rsidR="009303D9" w:rsidRDefault="009303D9" w:rsidP="00A059B3">
      <w:pPr>
        <w:pStyle w:val="Heading5"/>
      </w:pPr>
      <w:r w:rsidRPr="005B520E">
        <w:t>References</w:t>
      </w:r>
    </w:p>
    <w:p w14:paraId="536AD1C1" w14:textId="77777777" w:rsidR="009303D9" w:rsidRPr="005B520E" w:rsidRDefault="009303D9"/>
    <w:p w14:paraId="2B4F031F" w14:textId="7CE1C60D" w:rsidR="00647DD8" w:rsidRDefault="00547054" w:rsidP="00647DD8">
      <w:pPr>
        <w:pStyle w:val="references"/>
      </w:pPr>
      <w:r>
        <w:t>W.</w:t>
      </w:r>
      <w:r w:rsidRPr="00547054">
        <w:t xml:space="preserve"> Richter, Uber and Lyft are gaining even more market share over taxis and rentals</w:t>
      </w:r>
      <w:r>
        <w:t>,</w:t>
      </w:r>
      <w:r w:rsidRPr="00547054">
        <w:t xml:space="preserve"> Wolf Street</w:t>
      </w:r>
      <w:r w:rsidR="00647DD8" w:rsidRPr="004D51B2">
        <w:t xml:space="preserve">, </w:t>
      </w:r>
      <w:r>
        <w:t>July 30,</w:t>
      </w:r>
      <w:r w:rsidR="00647DD8">
        <w:t xml:space="preserve"> 2018. </w:t>
      </w:r>
      <w:r w:rsidRPr="00547054">
        <w:t>https://www.businessinsider.com/uber-lyft-are-gaining-even-more-market-share-over-taxis-and-rentals-2018-7</w:t>
      </w:r>
    </w:p>
    <w:p w14:paraId="11377FED" w14:textId="78639BFA" w:rsidR="00BB293A" w:rsidRDefault="008E4C24" w:rsidP="00647DD8">
      <w:pPr>
        <w:pStyle w:val="references"/>
      </w:pPr>
      <w:r w:rsidRPr="008E4C24">
        <w:t>Community areas in Chicago</w:t>
      </w:r>
      <w:r>
        <w:t xml:space="preserve">, </w:t>
      </w:r>
      <w:r w:rsidRPr="008E4C24">
        <w:t>wikipedia</w:t>
      </w:r>
      <w:r>
        <w:t>,</w:t>
      </w:r>
      <w:r w:rsidRPr="008E4C24">
        <w:t xml:space="preserve"> </w:t>
      </w:r>
      <w:hyperlink r:id="rId11" w:history="1">
        <w:r w:rsidR="00BB293A" w:rsidRPr="004824A9">
          <w:rPr>
            <w:rStyle w:val="Hyperlink"/>
          </w:rPr>
          <w:t>https://en.wikipedia.org/wiki/Community_areas_in_Chicago</w:t>
        </w:r>
      </w:hyperlink>
    </w:p>
    <w:p w14:paraId="2063B2D8" w14:textId="24512294" w:rsidR="0001562E" w:rsidRDefault="0001562E" w:rsidP="00647DD8">
      <w:pPr>
        <w:pStyle w:val="references"/>
      </w:pPr>
      <w:r>
        <w:t xml:space="preserve">A. </w:t>
      </w:r>
      <w:r w:rsidRPr="0001562E">
        <w:t>Breemen</w:t>
      </w:r>
      <w:r>
        <w:t xml:space="preserve">, </w:t>
      </w:r>
      <w:r w:rsidRPr="0001562E">
        <w:t>New York City Taxi Fare Prediction Playground Competition</w:t>
      </w:r>
      <w:r>
        <w:t xml:space="preserve">, July 27, 2018. </w:t>
      </w:r>
      <w:hyperlink r:id="rId12" w:history="1">
        <w:r w:rsidRPr="004824A9">
          <w:rPr>
            <w:rStyle w:val="Hyperlink"/>
          </w:rPr>
          <w:t>https://www.kaggle.com/breemen/nyc-taxi-fare-data-exploration</w:t>
        </w:r>
      </w:hyperlink>
    </w:p>
    <w:p w14:paraId="7352E635" w14:textId="473C0709" w:rsidR="0001562E" w:rsidRDefault="00BA35D5" w:rsidP="001C76E2">
      <w:pPr>
        <w:pStyle w:val="references"/>
      </w:pPr>
      <w:r>
        <w:t>T. Hastie, R. Tibshirani, and J. Friedman.</w:t>
      </w:r>
      <w:r w:rsidRPr="00BA35D5">
        <w:t xml:space="preserve"> </w:t>
      </w:r>
      <w:r>
        <w:t xml:space="preserve">The Elements of Statistical Learning: </w:t>
      </w:r>
      <w:r w:rsidRPr="00BA35D5">
        <w:t>Data Mining, Inference, and Prediction.  (2nd ed.).</w:t>
      </w:r>
      <w:r>
        <w:t xml:space="preserve"> Feburary 2009.</w:t>
      </w:r>
      <w:r w:rsidRPr="00BA35D5">
        <w:t xml:space="preserve"> Springer.</w:t>
      </w:r>
    </w:p>
    <w:p w14:paraId="0042C33C" w14:textId="77777777" w:rsidR="00BB293A" w:rsidRDefault="00BB293A">
      <w:pPr>
        <w:jc w:val="left"/>
        <w:rPr>
          <w:rFonts w:eastAsia="MS Mincho"/>
          <w:noProof/>
          <w:sz w:val="16"/>
          <w:szCs w:val="16"/>
        </w:rPr>
      </w:pPr>
      <w:r>
        <w:br w:type="page"/>
      </w:r>
    </w:p>
    <w:p w14:paraId="64E3286A" w14:textId="77777777" w:rsidR="00647DD8" w:rsidRDefault="00647DD8" w:rsidP="00BB293A">
      <w:pPr>
        <w:pStyle w:val="references"/>
        <w:numPr>
          <w:ilvl w:val="0"/>
          <w:numId w:val="0"/>
        </w:numPr>
        <w:ind w:left="360"/>
      </w:pPr>
    </w:p>
    <w:p w14:paraId="7D29CD45" w14:textId="77777777" w:rsidR="00647DD8" w:rsidRDefault="00647DD8" w:rsidP="00647DD8"/>
    <w:p w14:paraId="2EC794A0" w14:textId="77777777" w:rsidR="009303D9" w:rsidRDefault="009303D9" w:rsidP="00836367">
      <w:pPr>
        <w:pStyle w:val="references"/>
        <w:numPr>
          <w:ilvl w:val="0"/>
          <w:numId w:val="0"/>
        </w:numPr>
        <w:ind w:left="360" w:hanging="360"/>
      </w:pPr>
    </w:p>
    <w:p w14:paraId="399D780C" w14:textId="77777777" w:rsidR="00836367" w:rsidRPr="00F96569" w:rsidRDefault="00836367" w:rsidP="00836367">
      <w:pPr>
        <w:pStyle w:val="references"/>
        <w:numPr>
          <w:ilvl w:val="0"/>
          <w:numId w:val="0"/>
        </w:numPr>
        <w:ind w:left="360" w:hanging="360"/>
        <w:jc w:val="center"/>
        <w:rPr>
          <w:rFonts w:eastAsia="SimSun"/>
          <w:b/>
          <w:noProof w:val="0"/>
          <w:color w:val="FF0000"/>
          <w:spacing w:val="-1"/>
          <w:sz w:val="20"/>
          <w:szCs w:val="20"/>
          <w:lang w:val="x-none" w:eastAsia="x-none"/>
        </w:rPr>
        <w:sectPr w:rsidR="00836367" w:rsidRPr="00F96569" w:rsidSect="003B4E04">
          <w:type w:val="continuous"/>
          <w:pgSz w:w="11906" w:h="16838" w:code="9"/>
          <w:pgMar w:top="1080" w:right="907" w:bottom="1440" w:left="907" w:header="720" w:footer="720" w:gutter="0"/>
          <w:cols w:num="2" w:space="360"/>
          <w:docGrid w:linePitch="360"/>
        </w:sectPr>
      </w:pPr>
    </w:p>
    <w:p w14:paraId="203E58BD" w14:textId="6FE9CD1F" w:rsidR="00BB293A" w:rsidRDefault="00BB293A" w:rsidP="00BB293A">
      <w:pPr>
        <w:pStyle w:val="tablehead"/>
      </w:pPr>
      <w:r>
        <w:t>Descriptive Statistics of Key Trip Variables</w:t>
      </w:r>
    </w:p>
    <w:tbl>
      <w:tblPr>
        <w:tblW w:w="8672" w:type="dxa"/>
        <w:jc w:val="center"/>
        <w:tblLook w:val="04A0" w:firstRow="1" w:lastRow="0" w:firstColumn="1" w:lastColumn="0" w:noHBand="0" w:noVBand="1"/>
      </w:tblPr>
      <w:tblGrid>
        <w:gridCol w:w="1560"/>
        <w:gridCol w:w="1123"/>
        <w:gridCol w:w="997"/>
        <w:gridCol w:w="994"/>
        <w:gridCol w:w="994"/>
        <w:gridCol w:w="994"/>
        <w:gridCol w:w="994"/>
        <w:gridCol w:w="1016"/>
      </w:tblGrid>
      <w:tr w:rsidR="00BB293A" w:rsidRPr="004A1A00" w14:paraId="7B9DE973" w14:textId="77777777" w:rsidTr="00BB293A">
        <w:trPr>
          <w:trHeight w:val="292"/>
          <w:jc w:val="center"/>
        </w:trPr>
        <w:tc>
          <w:tcPr>
            <w:tcW w:w="1560" w:type="dxa"/>
            <w:tcBorders>
              <w:top w:val="single" w:sz="8" w:space="0" w:color="auto"/>
              <w:left w:val="nil"/>
              <w:bottom w:val="single" w:sz="8" w:space="0" w:color="auto"/>
              <w:right w:val="nil"/>
            </w:tcBorders>
            <w:shd w:val="clear" w:color="auto" w:fill="auto"/>
            <w:noWrap/>
            <w:hideMark/>
          </w:tcPr>
          <w:p w14:paraId="12DF0076" w14:textId="269A39F1" w:rsidR="00BB293A" w:rsidRPr="004A1A00" w:rsidRDefault="00BB293A" w:rsidP="00BB293A">
            <w:pPr>
              <w:jc w:val="left"/>
              <w:rPr>
                <w:rFonts w:eastAsia="Times New Roman"/>
                <w:b/>
                <w:sz w:val="15"/>
                <w:szCs w:val="15"/>
                <w:lang w:eastAsia="zh-CN"/>
              </w:rPr>
            </w:pPr>
          </w:p>
        </w:tc>
        <w:tc>
          <w:tcPr>
            <w:tcW w:w="1016" w:type="dxa"/>
            <w:tcBorders>
              <w:top w:val="single" w:sz="8" w:space="0" w:color="auto"/>
              <w:left w:val="nil"/>
              <w:bottom w:val="single" w:sz="8" w:space="0" w:color="auto"/>
              <w:right w:val="nil"/>
            </w:tcBorders>
            <w:shd w:val="clear" w:color="auto" w:fill="auto"/>
            <w:noWrap/>
            <w:hideMark/>
          </w:tcPr>
          <w:p w14:paraId="10217261" w14:textId="70628507" w:rsidR="00BB293A" w:rsidRPr="00BB293A" w:rsidRDefault="00BB293A" w:rsidP="00BB293A">
            <w:pPr>
              <w:rPr>
                <w:rFonts w:eastAsia="Times New Roman"/>
                <w:b/>
                <w:i/>
                <w:iCs/>
                <w:sz w:val="16"/>
                <w:szCs w:val="16"/>
                <w:lang w:eastAsia="zh-CN"/>
              </w:rPr>
            </w:pPr>
            <w:r w:rsidRPr="00BB293A">
              <w:rPr>
                <w:rFonts w:eastAsia="Times New Roman"/>
                <w:b/>
                <w:i/>
                <w:iCs/>
                <w:sz w:val="16"/>
                <w:szCs w:val="16"/>
                <w:lang w:eastAsia="zh-CN"/>
              </w:rPr>
              <w:t>Trip_Seconds</w:t>
            </w:r>
          </w:p>
        </w:tc>
        <w:tc>
          <w:tcPr>
            <w:tcW w:w="1016" w:type="dxa"/>
            <w:tcBorders>
              <w:top w:val="single" w:sz="8" w:space="0" w:color="auto"/>
              <w:left w:val="nil"/>
              <w:bottom w:val="single" w:sz="8" w:space="0" w:color="auto"/>
              <w:right w:val="nil"/>
            </w:tcBorders>
          </w:tcPr>
          <w:p w14:paraId="69321C57" w14:textId="0E96483F" w:rsidR="00BB293A" w:rsidRPr="00BB293A" w:rsidRDefault="00BB293A" w:rsidP="00BB293A">
            <w:pPr>
              <w:rPr>
                <w:rFonts w:eastAsia="Times New Roman"/>
                <w:b/>
                <w:i/>
                <w:iCs/>
                <w:sz w:val="16"/>
                <w:szCs w:val="16"/>
                <w:lang w:eastAsia="zh-CN"/>
              </w:rPr>
            </w:pPr>
            <w:r w:rsidRPr="00BB293A">
              <w:rPr>
                <w:rFonts w:eastAsia="Times New Roman"/>
                <w:b/>
                <w:i/>
                <w:iCs/>
                <w:sz w:val="16"/>
                <w:szCs w:val="16"/>
                <w:lang w:eastAsia="zh-CN"/>
              </w:rPr>
              <w:t>Trip_Miles</w:t>
            </w:r>
          </w:p>
        </w:tc>
        <w:tc>
          <w:tcPr>
            <w:tcW w:w="1016" w:type="dxa"/>
            <w:tcBorders>
              <w:top w:val="single" w:sz="8" w:space="0" w:color="auto"/>
              <w:left w:val="nil"/>
              <w:bottom w:val="single" w:sz="8" w:space="0" w:color="auto"/>
              <w:right w:val="nil"/>
            </w:tcBorders>
          </w:tcPr>
          <w:p w14:paraId="4779CFA2" w14:textId="365E3F2D" w:rsidR="00BB293A" w:rsidRPr="00BB293A" w:rsidRDefault="00BB293A" w:rsidP="00BB293A">
            <w:pPr>
              <w:rPr>
                <w:rFonts w:eastAsia="Times New Roman"/>
                <w:b/>
                <w:i/>
                <w:iCs/>
                <w:sz w:val="16"/>
                <w:szCs w:val="16"/>
                <w:lang w:eastAsia="zh-CN"/>
              </w:rPr>
            </w:pPr>
            <w:r w:rsidRPr="00BB293A">
              <w:rPr>
                <w:rFonts w:eastAsia="Times New Roman"/>
                <w:b/>
                <w:i/>
                <w:iCs/>
                <w:sz w:val="16"/>
                <w:szCs w:val="16"/>
                <w:lang w:eastAsia="zh-CN"/>
              </w:rPr>
              <w:t>Fare</w:t>
            </w:r>
          </w:p>
        </w:tc>
        <w:tc>
          <w:tcPr>
            <w:tcW w:w="1016" w:type="dxa"/>
            <w:tcBorders>
              <w:top w:val="single" w:sz="8" w:space="0" w:color="auto"/>
              <w:left w:val="nil"/>
              <w:bottom w:val="single" w:sz="8" w:space="0" w:color="auto"/>
              <w:right w:val="nil"/>
            </w:tcBorders>
          </w:tcPr>
          <w:p w14:paraId="59BDBEDF" w14:textId="58AA7438" w:rsidR="00BB293A" w:rsidRPr="00BB293A" w:rsidRDefault="00BB293A" w:rsidP="00BB293A">
            <w:pPr>
              <w:rPr>
                <w:rFonts w:eastAsia="Times New Roman"/>
                <w:b/>
                <w:i/>
                <w:iCs/>
                <w:sz w:val="16"/>
                <w:szCs w:val="16"/>
                <w:lang w:eastAsia="zh-CN"/>
              </w:rPr>
            </w:pPr>
            <w:r w:rsidRPr="00BB293A">
              <w:rPr>
                <w:rFonts w:eastAsia="Times New Roman"/>
                <w:b/>
                <w:i/>
                <w:iCs/>
                <w:sz w:val="16"/>
                <w:szCs w:val="16"/>
                <w:lang w:eastAsia="zh-CN"/>
              </w:rPr>
              <w:t>Tips</w:t>
            </w:r>
          </w:p>
        </w:tc>
        <w:tc>
          <w:tcPr>
            <w:tcW w:w="1016" w:type="dxa"/>
            <w:tcBorders>
              <w:top w:val="single" w:sz="8" w:space="0" w:color="auto"/>
              <w:left w:val="nil"/>
              <w:bottom w:val="single" w:sz="8" w:space="0" w:color="auto"/>
              <w:right w:val="nil"/>
            </w:tcBorders>
          </w:tcPr>
          <w:p w14:paraId="6E2DBFF6" w14:textId="19DD3DBB" w:rsidR="00BB293A" w:rsidRPr="00BB293A" w:rsidRDefault="00BB293A" w:rsidP="00BB293A">
            <w:pPr>
              <w:rPr>
                <w:rFonts w:eastAsia="Times New Roman"/>
                <w:b/>
                <w:i/>
                <w:iCs/>
                <w:sz w:val="16"/>
                <w:szCs w:val="16"/>
                <w:lang w:eastAsia="zh-CN"/>
              </w:rPr>
            </w:pPr>
            <w:r w:rsidRPr="00BB293A">
              <w:rPr>
                <w:rFonts w:eastAsia="Times New Roman"/>
                <w:b/>
                <w:i/>
                <w:iCs/>
                <w:sz w:val="16"/>
                <w:szCs w:val="16"/>
                <w:lang w:eastAsia="zh-CN"/>
              </w:rPr>
              <w:t>Tolls</w:t>
            </w:r>
          </w:p>
        </w:tc>
        <w:tc>
          <w:tcPr>
            <w:tcW w:w="1016" w:type="dxa"/>
            <w:tcBorders>
              <w:top w:val="single" w:sz="8" w:space="0" w:color="auto"/>
              <w:left w:val="nil"/>
              <w:bottom w:val="single" w:sz="8" w:space="0" w:color="auto"/>
              <w:right w:val="nil"/>
            </w:tcBorders>
          </w:tcPr>
          <w:p w14:paraId="6C2A4091" w14:textId="30A4F392" w:rsidR="00BB293A" w:rsidRPr="00BB293A" w:rsidRDefault="00BB293A" w:rsidP="00BB293A">
            <w:pPr>
              <w:rPr>
                <w:rFonts w:eastAsia="Times New Roman"/>
                <w:b/>
                <w:i/>
                <w:iCs/>
                <w:sz w:val="16"/>
                <w:szCs w:val="16"/>
                <w:lang w:eastAsia="zh-CN"/>
              </w:rPr>
            </w:pPr>
            <w:r w:rsidRPr="00BB293A">
              <w:rPr>
                <w:rFonts w:eastAsia="Times New Roman"/>
                <w:b/>
                <w:i/>
                <w:iCs/>
                <w:sz w:val="16"/>
                <w:szCs w:val="16"/>
                <w:lang w:eastAsia="zh-CN"/>
              </w:rPr>
              <w:t>Extras</w:t>
            </w:r>
          </w:p>
        </w:tc>
        <w:tc>
          <w:tcPr>
            <w:tcW w:w="1016" w:type="dxa"/>
            <w:tcBorders>
              <w:top w:val="single" w:sz="8" w:space="0" w:color="auto"/>
              <w:left w:val="nil"/>
              <w:bottom w:val="single" w:sz="8" w:space="0" w:color="auto"/>
              <w:right w:val="nil"/>
            </w:tcBorders>
            <w:shd w:val="clear" w:color="auto" w:fill="auto"/>
            <w:noWrap/>
            <w:hideMark/>
          </w:tcPr>
          <w:p w14:paraId="2BFBF2CA" w14:textId="61F64191" w:rsidR="00BB293A" w:rsidRPr="00BB293A" w:rsidRDefault="00BB293A" w:rsidP="00BB293A">
            <w:pPr>
              <w:rPr>
                <w:rFonts w:eastAsia="Times New Roman"/>
                <w:b/>
                <w:i/>
                <w:iCs/>
                <w:sz w:val="16"/>
                <w:szCs w:val="16"/>
                <w:lang w:eastAsia="zh-CN"/>
              </w:rPr>
            </w:pPr>
            <w:r w:rsidRPr="00BB293A">
              <w:rPr>
                <w:rFonts w:eastAsia="Times New Roman"/>
                <w:b/>
                <w:i/>
                <w:iCs/>
                <w:sz w:val="16"/>
                <w:szCs w:val="16"/>
                <w:lang w:eastAsia="zh-CN"/>
              </w:rPr>
              <w:t>Trip_Total</w:t>
            </w:r>
          </w:p>
        </w:tc>
      </w:tr>
      <w:tr w:rsidR="00BB293A" w:rsidRPr="004A1A00" w14:paraId="00D36628" w14:textId="77777777" w:rsidTr="00BB293A">
        <w:trPr>
          <w:trHeight w:val="292"/>
          <w:jc w:val="center"/>
        </w:trPr>
        <w:tc>
          <w:tcPr>
            <w:tcW w:w="1560" w:type="dxa"/>
            <w:tcBorders>
              <w:top w:val="single" w:sz="8" w:space="0" w:color="auto"/>
              <w:left w:val="nil"/>
              <w:bottom w:val="nil"/>
              <w:right w:val="nil"/>
            </w:tcBorders>
            <w:shd w:val="clear" w:color="auto" w:fill="auto"/>
            <w:noWrap/>
            <w:hideMark/>
          </w:tcPr>
          <w:p w14:paraId="7411D836" w14:textId="5ED332F1" w:rsidR="00BB293A" w:rsidRPr="00BB293A" w:rsidRDefault="00BB293A" w:rsidP="00BB293A">
            <w:pPr>
              <w:rPr>
                <w:rFonts w:eastAsia="Times New Roman"/>
                <w:b/>
                <w:i/>
                <w:iCs/>
                <w:sz w:val="16"/>
                <w:szCs w:val="16"/>
                <w:lang w:eastAsia="zh-CN"/>
              </w:rPr>
            </w:pPr>
            <w:r w:rsidRPr="00BB293A">
              <w:rPr>
                <w:rFonts w:eastAsia="Times New Roman"/>
                <w:b/>
                <w:i/>
                <w:iCs/>
                <w:sz w:val="16"/>
                <w:szCs w:val="16"/>
                <w:lang w:eastAsia="zh-CN"/>
              </w:rPr>
              <w:t>Count</w:t>
            </w:r>
          </w:p>
        </w:tc>
        <w:tc>
          <w:tcPr>
            <w:tcW w:w="1016" w:type="dxa"/>
            <w:tcBorders>
              <w:top w:val="single" w:sz="8" w:space="0" w:color="auto"/>
              <w:left w:val="nil"/>
              <w:bottom w:val="nil"/>
              <w:right w:val="nil"/>
            </w:tcBorders>
            <w:shd w:val="clear" w:color="auto" w:fill="auto"/>
            <w:noWrap/>
            <w:hideMark/>
          </w:tcPr>
          <w:p w14:paraId="6BA07E22" w14:textId="6DEFCF23"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15595190</w:t>
            </w:r>
          </w:p>
        </w:tc>
        <w:tc>
          <w:tcPr>
            <w:tcW w:w="1016" w:type="dxa"/>
            <w:tcBorders>
              <w:top w:val="single" w:sz="8" w:space="0" w:color="auto"/>
              <w:left w:val="nil"/>
              <w:bottom w:val="nil"/>
              <w:right w:val="nil"/>
            </w:tcBorders>
          </w:tcPr>
          <w:p w14:paraId="4A0CAE1D" w14:textId="23EA5BE4"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20731390</w:t>
            </w:r>
          </w:p>
        </w:tc>
        <w:tc>
          <w:tcPr>
            <w:tcW w:w="1016" w:type="dxa"/>
            <w:tcBorders>
              <w:top w:val="single" w:sz="8" w:space="0" w:color="auto"/>
              <w:left w:val="nil"/>
              <w:bottom w:val="nil"/>
              <w:right w:val="nil"/>
            </w:tcBorders>
          </w:tcPr>
          <w:p w14:paraId="78E2F312" w14:textId="70D3FC23"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20730070</w:t>
            </w:r>
          </w:p>
        </w:tc>
        <w:tc>
          <w:tcPr>
            <w:tcW w:w="1016" w:type="dxa"/>
            <w:tcBorders>
              <w:top w:val="single" w:sz="8" w:space="0" w:color="auto"/>
              <w:left w:val="nil"/>
              <w:bottom w:val="nil"/>
              <w:right w:val="nil"/>
            </w:tcBorders>
          </w:tcPr>
          <w:p w14:paraId="29DAF643" w14:textId="0F7CC168"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20730790</w:t>
            </w:r>
          </w:p>
        </w:tc>
        <w:tc>
          <w:tcPr>
            <w:tcW w:w="1016" w:type="dxa"/>
            <w:tcBorders>
              <w:top w:val="single" w:sz="8" w:space="0" w:color="auto"/>
              <w:left w:val="nil"/>
              <w:bottom w:val="nil"/>
              <w:right w:val="nil"/>
            </w:tcBorders>
          </w:tcPr>
          <w:p w14:paraId="0713DB8F" w14:textId="6805D645"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16530330</w:t>
            </w:r>
          </w:p>
        </w:tc>
        <w:tc>
          <w:tcPr>
            <w:tcW w:w="1016" w:type="dxa"/>
            <w:tcBorders>
              <w:top w:val="single" w:sz="8" w:space="0" w:color="auto"/>
              <w:left w:val="nil"/>
              <w:bottom w:val="nil"/>
              <w:right w:val="nil"/>
            </w:tcBorders>
          </w:tcPr>
          <w:p w14:paraId="1FDAC482" w14:textId="0BEFADB2"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20730560</w:t>
            </w:r>
          </w:p>
        </w:tc>
        <w:tc>
          <w:tcPr>
            <w:tcW w:w="1016" w:type="dxa"/>
            <w:tcBorders>
              <w:top w:val="single" w:sz="8" w:space="0" w:color="auto"/>
              <w:left w:val="nil"/>
              <w:bottom w:val="nil"/>
              <w:right w:val="nil"/>
            </w:tcBorders>
            <w:shd w:val="clear" w:color="auto" w:fill="auto"/>
            <w:noWrap/>
            <w:hideMark/>
          </w:tcPr>
          <w:p w14:paraId="26B1749D" w14:textId="34AD7594"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20729840</w:t>
            </w:r>
          </w:p>
        </w:tc>
      </w:tr>
      <w:tr w:rsidR="00BB293A" w:rsidRPr="004A1A00" w14:paraId="7E3131D0" w14:textId="77777777" w:rsidTr="00BB293A">
        <w:trPr>
          <w:trHeight w:val="292"/>
          <w:jc w:val="center"/>
        </w:trPr>
        <w:tc>
          <w:tcPr>
            <w:tcW w:w="1560" w:type="dxa"/>
            <w:tcBorders>
              <w:top w:val="nil"/>
              <w:left w:val="nil"/>
              <w:bottom w:val="nil"/>
              <w:right w:val="nil"/>
            </w:tcBorders>
            <w:shd w:val="clear" w:color="auto" w:fill="auto"/>
            <w:noWrap/>
            <w:hideMark/>
          </w:tcPr>
          <w:p w14:paraId="4902CC12" w14:textId="6159A9E4" w:rsidR="00BB293A" w:rsidRPr="00BB293A" w:rsidRDefault="00BB293A" w:rsidP="00BB293A">
            <w:pPr>
              <w:rPr>
                <w:rFonts w:eastAsia="Times New Roman"/>
                <w:b/>
                <w:i/>
                <w:iCs/>
                <w:sz w:val="16"/>
                <w:szCs w:val="16"/>
                <w:lang w:eastAsia="zh-CN"/>
              </w:rPr>
            </w:pPr>
            <w:r w:rsidRPr="00BB293A">
              <w:rPr>
                <w:rFonts w:eastAsia="Times New Roman"/>
                <w:b/>
                <w:i/>
                <w:iCs/>
                <w:sz w:val="16"/>
                <w:szCs w:val="16"/>
                <w:lang w:eastAsia="zh-CN"/>
              </w:rPr>
              <w:t>Mean</w:t>
            </w:r>
          </w:p>
        </w:tc>
        <w:tc>
          <w:tcPr>
            <w:tcW w:w="1016" w:type="dxa"/>
            <w:tcBorders>
              <w:top w:val="nil"/>
              <w:left w:val="nil"/>
              <w:bottom w:val="nil"/>
              <w:right w:val="nil"/>
            </w:tcBorders>
            <w:shd w:val="clear" w:color="auto" w:fill="auto"/>
            <w:noWrap/>
            <w:hideMark/>
          </w:tcPr>
          <w:p w14:paraId="0B5BA995" w14:textId="317E6E72"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466.22</w:t>
            </w:r>
          </w:p>
        </w:tc>
        <w:tc>
          <w:tcPr>
            <w:tcW w:w="1016" w:type="dxa"/>
            <w:tcBorders>
              <w:top w:val="nil"/>
              <w:left w:val="nil"/>
              <w:bottom w:val="nil"/>
              <w:right w:val="nil"/>
            </w:tcBorders>
          </w:tcPr>
          <w:p w14:paraId="52DD1DC4" w14:textId="5A5FD105"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3.67</w:t>
            </w:r>
          </w:p>
        </w:tc>
        <w:tc>
          <w:tcPr>
            <w:tcW w:w="1016" w:type="dxa"/>
            <w:tcBorders>
              <w:top w:val="nil"/>
              <w:left w:val="nil"/>
              <w:bottom w:val="nil"/>
              <w:right w:val="nil"/>
            </w:tcBorders>
          </w:tcPr>
          <w:p w14:paraId="097BF8CA" w14:textId="28E2A334"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13.66</w:t>
            </w:r>
          </w:p>
        </w:tc>
        <w:tc>
          <w:tcPr>
            <w:tcW w:w="1016" w:type="dxa"/>
            <w:tcBorders>
              <w:top w:val="nil"/>
              <w:left w:val="nil"/>
              <w:bottom w:val="nil"/>
              <w:right w:val="nil"/>
            </w:tcBorders>
          </w:tcPr>
          <w:p w14:paraId="62816186" w14:textId="199BDB6F"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1.72</w:t>
            </w:r>
          </w:p>
        </w:tc>
        <w:tc>
          <w:tcPr>
            <w:tcW w:w="1016" w:type="dxa"/>
            <w:tcBorders>
              <w:top w:val="nil"/>
              <w:left w:val="nil"/>
              <w:bottom w:val="nil"/>
              <w:right w:val="nil"/>
            </w:tcBorders>
          </w:tcPr>
          <w:p w14:paraId="56856C4E" w14:textId="60D87A22"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0.00</w:t>
            </w:r>
          </w:p>
        </w:tc>
        <w:tc>
          <w:tcPr>
            <w:tcW w:w="1016" w:type="dxa"/>
            <w:tcBorders>
              <w:top w:val="nil"/>
              <w:left w:val="nil"/>
              <w:bottom w:val="nil"/>
              <w:right w:val="nil"/>
            </w:tcBorders>
          </w:tcPr>
          <w:p w14:paraId="5798C87F" w14:textId="005791E5"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1.10</w:t>
            </w:r>
          </w:p>
        </w:tc>
        <w:tc>
          <w:tcPr>
            <w:tcW w:w="1016" w:type="dxa"/>
            <w:tcBorders>
              <w:top w:val="nil"/>
              <w:left w:val="nil"/>
              <w:bottom w:val="nil"/>
              <w:right w:val="nil"/>
            </w:tcBorders>
            <w:shd w:val="clear" w:color="auto" w:fill="auto"/>
            <w:noWrap/>
            <w:hideMark/>
          </w:tcPr>
          <w:p w14:paraId="1B509A03" w14:textId="0E6A4CC4"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16.60</w:t>
            </w:r>
          </w:p>
        </w:tc>
      </w:tr>
      <w:tr w:rsidR="00BB293A" w:rsidRPr="004A1A00" w14:paraId="1B67DD9D" w14:textId="77777777" w:rsidTr="00BB293A">
        <w:trPr>
          <w:trHeight w:val="292"/>
          <w:jc w:val="center"/>
        </w:trPr>
        <w:tc>
          <w:tcPr>
            <w:tcW w:w="1560" w:type="dxa"/>
            <w:tcBorders>
              <w:top w:val="nil"/>
              <w:left w:val="nil"/>
              <w:bottom w:val="nil"/>
              <w:right w:val="nil"/>
            </w:tcBorders>
            <w:shd w:val="clear" w:color="auto" w:fill="auto"/>
            <w:noWrap/>
            <w:hideMark/>
          </w:tcPr>
          <w:p w14:paraId="4050F8C4" w14:textId="37795D36" w:rsidR="00BB293A" w:rsidRPr="00BB293A" w:rsidRDefault="00BB293A" w:rsidP="00BB293A">
            <w:pPr>
              <w:rPr>
                <w:rFonts w:eastAsia="Times New Roman"/>
                <w:b/>
                <w:i/>
                <w:iCs/>
                <w:sz w:val="16"/>
                <w:szCs w:val="16"/>
                <w:lang w:eastAsia="zh-CN"/>
              </w:rPr>
            </w:pPr>
            <w:r w:rsidRPr="00BB293A">
              <w:rPr>
                <w:rFonts w:eastAsia="Times New Roman"/>
                <w:b/>
                <w:i/>
                <w:iCs/>
                <w:sz w:val="16"/>
                <w:szCs w:val="16"/>
                <w:lang w:eastAsia="zh-CN"/>
              </w:rPr>
              <w:t>Standard Deviation</w:t>
            </w:r>
          </w:p>
        </w:tc>
        <w:tc>
          <w:tcPr>
            <w:tcW w:w="1016" w:type="dxa"/>
            <w:tcBorders>
              <w:top w:val="nil"/>
              <w:left w:val="nil"/>
              <w:bottom w:val="nil"/>
              <w:right w:val="nil"/>
            </w:tcBorders>
            <w:shd w:val="clear" w:color="auto" w:fill="auto"/>
            <w:noWrap/>
            <w:hideMark/>
          </w:tcPr>
          <w:p w14:paraId="7D6448F2" w14:textId="17FFF15A"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242.09</w:t>
            </w:r>
          </w:p>
        </w:tc>
        <w:tc>
          <w:tcPr>
            <w:tcW w:w="1016" w:type="dxa"/>
            <w:tcBorders>
              <w:top w:val="nil"/>
              <w:left w:val="nil"/>
              <w:bottom w:val="nil"/>
              <w:right w:val="nil"/>
            </w:tcBorders>
          </w:tcPr>
          <w:p w14:paraId="314CD5BC" w14:textId="50DAC81C"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5.87</w:t>
            </w:r>
          </w:p>
        </w:tc>
        <w:tc>
          <w:tcPr>
            <w:tcW w:w="1016" w:type="dxa"/>
            <w:tcBorders>
              <w:top w:val="nil"/>
              <w:left w:val="nil"/>
              <w:bottom w:val="nil"/>
              <w:right w:val="nil"/>
            </w:tcBorders>
          </w:tcPr>
          <w:p w14:paraId="5D26E126" w14:textId="743BBFC6"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13.98</w:t>
            </w:r>
          </w:p>
        </w:tc>
        <w:tc>
          <w:tcPr>
            <w:tcW w:w="1016" w:type="dxa"/>
            <w:tcBorders>
              <w:top w:val="nil"/>
              <w:left w:val="nil"/>
              <w:bottom w:val="nil"/>
              <w:right w:val="nil"/>
            </w:tcBorders>
          </w:tcPr>
          <w:p w14:paraId="19436973" w14:textId="3338F475"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3.00</w:t>
            </w:r>
          </w:p>
        </w:tc>
        <w:tc>
          <w:tcPr>
            <w:tcW w:w="1016" w:type="dxa"/>
            <w:tcBorders>
              <w:top w:val="nil"/>
              <w:left w:val="nil"/>
              <w:bottom w:val="nil"/>
              <w:right w:val="nil"/>
            </w:tcBorders>
          </w:tcPr>
          <w:p w14:paraId="0B4F72A4" w14:textId="4843275D"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0.42</w:t>
            </w:r>
          </w:p>
        </w:tc>
        <w:tc>
          <w:tcPr>
            <w:tcW w:w="1016" w:type="dxa"/>
            <w:tcBorders>
              <w:top w:val="nil"/>
              <w:left w:val="nil"/>
              <w:bottom w:val="nil"/>
              <w:right w:val="nil"/>
            </w:tcBorders>
          </w:tcPr>
          <w:p w14:paraId="01EDA179" w14:textId="57E1284B"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3.80</w:t>
            </w:r>
          </w:p>
        </w:tc>
        <w:tc>
          <w:tcPr>
            <w:tcW w:w="1016" w:type="dxa"/>
            <w:tcBorders>
              <w:top w:val="nil"/>
              <w:left w:val="nil"/>
              <w:bottom w:val="nil"/>
              <w:right w:val="nil"/>
            </w:tcBorders>
            <w:shd w:val="clear" w:color="auto" w:fill="auto"/>
            <w:noWrap/>
            <w:hideMark/>
          </w:tcPr>
          <w:p w14:paraId="145852A9" w14:textId="1CE62E7D"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17.61</w:t>
            </w:r>
          </w:p>
        </w:tc>
      </w:tr>
      <w:tr w:rsidR="00BB293A" w:rsidRPr="004A1A00" w14:paraId="6DCF7EDA" w14:textId="77777777" w:rsidTr="00BB293A">
        <w:trPr>
          <w:trHeight w:val="292"/>
          <w:jc w:val="center"/>
        </w:trPr>
        <w:tc>
          <w:tcPr>
            <w:tcW w:w="1560" w:type="dxa"/>
            <w:tcBorders>
              <w:top w:val="nil"/>
              <w:left w:val="nil"/>
              <w:bottom w:val="nil"/>
              <w:right w:val="nil"/>
            </w:tcBorders>
            <w:shd w:val="clear" w:color="auto" w:fill="auto"/>
            <w:noWrap/>
            <w:hideMark/>
          </w:tcPr>
          <w:p w14:paraId="7AAD8DB3" w14:textId="1469D573" w:rsidR="00BB293A" w:rsidRPr="00BB293A" w:rsidRDefault="00BB293A" w:rsidP="00BB293A">
            <w:pPr>
              <w:rPr>
                <w:rFonts w:eastAsia="Times New Roman"/>
                <w:b/>
                <w:i/>
                <w:iCs/>
                <w:sz w:val="16"/>
                <w:szCs w:val="16"/>
                <w:lang w:eastAsia="zh-CN"/>
              </w:rPr>
            </w:pPr>
            <w:r w:rsidRPr="00BB293A">
              <w:rPr>
                <w:rFonts w:eastAsia="Times New Roman"/>
                <w:b/>
                <w:i/>
                <w:iCs/>
                <w:sz w:val="16"/>
                <w:szCs w:val="16"/>
                <w:lang w:eastAsia="zh-CN"/>
              </w:rPr>
              <w:t>Min</w:t>
            </w:r>
          </w:p>
        </w:tc>
        <w:tc>
          <w:tcPr>
            <w:tcW w:w="1016" w:type="dxa"/>
            <w:tcBorders>
              <w:top w:val="nil"/>
              <w:left w:val="nil"/>
              <w:bottom w:val="nil"/>
              <w:right w:val="nil"/>
            </w:tcBorders>
            <w:shd w:val="clear" w:color="auto" w:fill="auto"/>
            <w:noWrap/>
            <w:hideMark/>
          </w:tcPr>
          <w:p w14:paraId="6F21F8AC" w14:textId="79A46C79"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0.00</w:t>
            </w:r>
          </w:p>
        </w:tc>
        <w:tc>
          <w:tcPr>
            <w:tcW w:w="1016" w:type="dxa"/>
            <w:tcBorders>
              <w:top w:val="nil"/>
              <w:left w:val="nil"/>
              <w:bottom w:val="nil"/>
              <w:right w:val="nil"/>
            </w:tcBorders>
          </w:tcPr>
          <w:p w14:paraId="6835499C" w14:textId="33E25C10"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0.00</w:t>
            </w:r>
          </w:p>
        </w:tc>
        <w:tc>
          <w:tcPr>
            <w:tcW w:w="1016" w:type="dxa"/>
            <w:tcBorders>
              <w:top w:val="nil"/>
              <w:left w:val="nil"/>
              <w:bottom w:val="nil"/>
              <w:right w:val="nil"/>
            </w:tcBorders>
          </w:tcPr>
          <w:p w14:paraId="6C1B8617" w14:textId="0DF2A044"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0.00</w:t>
            </w:r>
          </w:p>
        </w:tc>
        <w:tc>
          <w:tcPr>
            <w:tcW w:w="1016" w:type="dxa"/>
            <w:tcBorders>
              <w:top w:val="nil"/>
              <w:left w:val="nil"/>
              <w:bottom w:val="nil"/>
              <w:right w:val="nil"/>
            </w:tcBorders>
          </w:tcPr>
          <w:p w14:paraId="5AD9B124" w14:textId="2FFB0B00"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0.00</w:t>
            </w:r>
          </w:p>
        </w:tc>
        <w:tc>
          <w:tcPr>
            <w:tcW w:w="1016" w:type="dxa"/>
            <w:tcBorders>
              <w:top w:val="nil"/>
              <w:left w:val="nil"/>
              <w:bottom w:val="nil"/>
              <w:right w:val="nil"/>
            </w:tcBorders>
          </w:tcPr>
          <w:p w14:paraId="054DC703" w14:textId="0B5A6F0B"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0.00</w:t>
            </w:r>
          </w:p>
        </w:tc>
        <w:tc>
          <w:tcPr>
            <w:tcW w:w="1016" w:type="dxa"/>
            <w:tcBorders>
              <w:top w:val="nil"/>
              <w:left w:val="nil"/>
              <w:bottom w:val="nil"/>
              <w:right w:val="nil"/>
            </w:tcBorders>
          </w:tcPr>
          <w:p w14:paraId="13D8808E" w14:textId="12DDC8D6"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0.00</w:t>
            </w:r>
          </w:p>
        </w:tc>
        <w:tc>
          <w:tcPr>
            <w:tcW w:w="1016" w:type="dxa"/>
            <w:tcBorders>
              <w:top w:val="nil"/>
              <w:left w:val="nil"/>
              <w:bottom w:val="nil"/>
              <w:right w:val="nil"/>
            </w:tcBorders>
            <w:shd w:val="clear" w:color="auto" w:fill="auto"/>
            <w:noWrap/>
            <w:hideMark/>
          </w:tcPr>
          <w:p w14:paraId="73C87F7B" w14:textId="63021ECB"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0.00</w:t>
            </w:r>
          </w:p>
        </w:tc>
      </w:tr>
      <w:tr w:rsidR="00BB293A" w:rsidRPr="004A1A00" w14:paraId="6B002A74" w14:textId="77777777" w:rsidTr="00BB293A">
        <w:trPr>
          <w:trHeight w:val="292"/>
          <w:jc w:val="center"/>
        </w:trPr>
        <w:tc>
          <w:tcPr>
            <w:tcW w:w="1560" w:type="dxa"/>
            <w:tcBorders>
              <w:top w:val="nil"/>
              <w:left w:val="nil"/>
              <w:bottom w:val="nil"/>
              <w:right w:val="nil"/>
            </w:tcBorders>
            <w:shd w:val="clear" w:color="auto" w:fill="auto"/>
            <w:noWrap/>
            <w:hideMark/>
          </w:tcPr>
          <w:p w14:paraId="4C42640F" w14:textId="1572E4F6" w:rsidR="00BB293A" w:rsidRPr="00BB293A" w:rsidRDefault="00BB293A" w:rsidP="00BB293A">
            <w:pPr>
              <w:rPr>
                <w:rFonts w:eastAsia="Times New Roman"/>
                <w:b/>
                <w:i/>
                <w:iCs/>
                <w:sz w:val="16"/>
                <w:szCs w:val="16"/>
                <w:lang w:eastAsia="zh-CN"/>
              </w:rPr>
            </w:pPr>
            <w:r w:rsidRPr="00BB293A">
              <w:rPr>
                <w:rFonts w:eastAsia="Times New Roman"/>
                <w:b/>
                <w:i/>
                <w:iCs/>
                <w:sz w:val="16"/>
                <w:szCs w:val="16"/>
                <w:lang w:eastAsia="zh-CN"/>
              </w:rPr>
              <w:t>25%</w:t>
            </w:r>
          </w:p>
        </w:tc>
        <w:tc>
          <w:tcPr>
            <w:tcW w:w="1016" w:type="dxa"/>
            <w:tcBorders>
              <w:top w:val="nil"/>
              <w:left w:val="nil"/>
              <w:bottom w:val="nil"/>
              <w:right w:val="nil"/>
            </w:tcBorders>
            <w:shd w:val="clear" w:color="auto" w:fill="auto"/>
            <w:noWrap/>
            <w:hideMark/>
          </w:tcPr>
          <w:p w14:paraId="2A057ED3" w14:textId="1C204F44"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300.00</w:t>
            </w:r>
          </w:p>
        </w:tc>
        <w:tc>
          <w:tcPr>
            <w:tcW w:w="1016" w:type="dxa"/>
            <w:tcBorders>
              <w:top w:val="nil"/>
              <w:left w:val="nil"/>
              <w:bottom w:val="nil"/>
              <w:right w:val="nil"/>
            </w:tcBorders>
          </w:tcPr>
          <w:p w14:paraId="7C4120FA" w14:textId="1E8D9FDF"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0.68</w:t>
            </w:r>
          </w:p>
        </w:tc>
        <w:tc>
          <w:tcPr>
            <w:tcW w:w="1016" w:type="dxa"/>
            <w:tcBorders>
              <w:top w:val="nil"/>
              <w:left w:val="nil"/>
              <w:bottom w:val="nil"/>
              <w:right w:val="nil"/>
            </w:tcBorders>
          </w:tcPr>
          <w:p w14:paraId="09D4D646" w14:textId="3A3B0262"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6.00</w:t>
            </w:r>
          </w:p>
        </w:tc>
        <w:tc>
          <w:tcPr>
            <w:tcW w:w="1016" w:type="dxa"/>
            <w:tcBorders>
              <w:top w:val="nil"/>
              <w:left w:val="nil"/>
              <w:bottom w:val="nil"/>
              <w:right w:val="nil"/>
            </w:tcBorders>
          </w:tcPr>
          <w:p w14:paraId="453B1E66" w14:textId="04D73150"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0.00</w:t>
            </w:r>
          </w:p>
        </w:tc>
        <w:tc>
          <w:tcPr>
            <w:tcW w:w="1016" w:type="dxa"/>
            <w:tcBorders>
              <w:top w:val="nil"/>
              <w:left w:val="nil"/>
              <w:bottom w:val="nil"/>
              <w:right w:val="nil"/>
            </w:tcBorders>
          </w:tcPr>
          <w:p w14:paraId="2FDF234B" w14:textId="5761D40E"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0.00</w:t>
            </w:r>
          </w:p>
        </w:tc>
        <w:tc>
          <w:tcPr>
            <w:tcW w:w="1016" w:type="dxa"/>
            <w:tcBorders>
              <w:top w:val="nil"/>
              <w:left w:val="nil"/>
              <w:bottom w:val="nil"/>
              <w:right w:val="nil"/>
            </w:tcBorders>
          </w:tcPr>
          <w:p w14:paraId="1E59C865" w14:textId="2AC93DA8"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0.00</w:t>
            </w:r>
          </w:p>
        </w:tc>
        <w:tc>
          <w:tcPr>
            <w:tcW w:w="1016" w:type="dxa"/>
            <w:tcBorders>
              <w:top w:val="nil"/>
              <w:left w:val="nil"/>
              <w:bottom w:val="nil"/>
              <w:right w:val="nil"/>
            </w:tcBorders>
            <w:shd w:val="clear" w:color="auto" w:fill="auto"/>
            <w:noWrap/>
            <w:hideMark/>
          </w:tcPr>
          <w:p w14:paraId="75697D7D" w14:textId="47BBC8E7"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7.25</w:t>
            </w:r>
          </w:p>
        </w:tc>
      </w:tr>
      <w:tr w:rsidR="00BB293A" w:rsidRPr="004A1A00" w14:paraId="625053E9" w14:textId="77777777" w:rsidTr="00BB293A">
        <w:trPr>
          <w:trHeight w:val="292"/>
          <w:jc w:val="center"/>
        </w:trPr>
        <w:tc>
          <w:tcPr>
            <w:tcW w:w="1560" w:type="dxa"/>
            <w:tcBorders>
              <w:top w:val="nil"/>
              <w:left w:val="nil"/>
              <w:bottom w:val="nil"/>
              <w:right w:val="nil"/>
            </w:tcBorders>
            <w:shd w:val="clear" w:color="auto" w:fill="auto"/>
            <w:noWrap/>
            <w:hideMark/>
          </w:tcPr>
          <w:p w14:paraId="0069A2B3" w14:textId="33CB4B6B" w:rsidR="00BB293A" w:rsidRPr="00BB293A" w:rsidRDefault="00BB293A" w:rsidP="00BB293A">
            <w:pPr>
              <w:rPr>
                <w:rFonts w:eastAsia="Times New Roman"/>
                <w:b/>
                <w:i/>
                <w:iCs/>
                <w:sz w:val="16"/>
                <w:szCs w:val="16"/>
                <w:lang w:eastAsia="zh-CN"/>
              </w:rPr>
            </w:pPr>
            <w:r w:rsidRPr="00BB293A">
              <w:rPr>
                <w:rFonts w:eastAsia="Times New Roman"/>
                <w:b/>
                <w:i/>
                <w:iCs/>
                <w:sz w:val="16"/>
                <w:szCs w:val="16"/>
                <w:lang w:eastAsia="zh-CN"/>
              </w:rPr>
              <w:t>50%</w:t>
            </w:r>
          </w:p>
        </w:tc>
        <w:tc>
          <w:tcPr>
            <w:tcW w:w="1016" w:type="dxa"/>
            <w:tcBorders>
              <w:top w:val="nil"/>
              <w:left w:val="nil"/>
              <w:bottom w:val="nil"/>
              <w:right w:val="nil"/>
            </w:tcBorders>
            <w:shd w:val="clear" w:color="auto" w:fill="auto"/>
            <w:noWrap/>
            <w:hideMark/>
          </w:tcPr>
          <w:p w14:paraId="6F93588F" w14:textId="718013B2"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449.00</w:t>
            </w:r>
          </w:p>
        </w:tc>
        <w:tc>
          <w:tcPr>
            <w:tcW w:w="1016" w:type="dxa"/>
            <w:tcBorders>
              <w:top w:val="nil"/>
              <w:left w:val="nil"/>
              <w:bottom w:val="nil"/>
              <w:right w:val="nil"/>
            </w:tcBorders>
          </w:tcPr>
          <w:p w14:paraId="7C4264C5" w14:textId="598086E7"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1.30</w:t>
            </w:r>
          </w:p>
        </w:tc>
        <w:tc>
          <w:tcPr>
            <w:tcW w:w="1016" w:type="dxa"/>
            <w:tcBorders>
              <w:top w:val="nil"/>
              <w:left w:val="nil"/>
              <w:bottom w:val="nil"/>
              <w:right w:val="nil"/>
            </w:tcBorders>
          </w:tcPr>
          <w:p w14:paraId="6ABBAA96" w14:textId="32C433D8"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8.00</w:t>
            </w:r>
          </w:p>
        </w:tc>
        <w:tc>
          <w:tcPr>
            <w:tcW w:w="1016" w:type="dxa"/>
            <w:tcBorders>
              <w:top w:val="nil"/>
              <w:left w:val="nil"/>
              <w:bottom w:val="nil"/>
              <w:right w:val="nil"/>
            </w:tcBorders>
          </w:tcPr>
          <w:p w14:paraId="064E707C" w14:textId="2C05BCD6"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0.00</w:t>
            </w:r>
          </w:p>
        </w:tc>
        <w:tc>
          <w:tcPr>
            <w:tcW w:w="1016" w:type="dxa"/>
            <w:tcBorders>
              <w:top w:val="nil"/>
              <w:left w:val="nil"/>
              <w:bottom w:val="nil"/>
              <w:right w:val="nil"/>
            </w:tcBorders>
          </w:tcPr>
          <w:p w14:paraId="02B95440" w14:textId="34726E83"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0.00</w:t>
            </w:r>
          </w:p>
        </w:tc>
        <w:tc>
          <w:tcPr>
            <w:tcW w:w="1016" w:type="dxa"/>
            <w:tcBorders>
              <w:top w:val="nil"/>
              <w:left w:val="nil"/>
              <w:bottom w:val="nil"/>
              <w:right w:val="nil"/>
            </w:tcBorders>
          </w:tcPr>
          <w:p w14:paraId="1AE1C523" w14:textId="7FA28403"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0.00</w:t>
            </w:r>
          </w:p>
        </w:tc>
        <w:tc>
          <w:tcPr>
            <w:tcW w:w="1016" w:type="dxa"/>
            <w:tcBorders>
              <w:top w:val="nil"/>
              <w:left w:val="nil"/>
              <w:bottom w:val="nil"/>
              <w:right w:val="nil"/>
            </w:tcBorders>
            <w:shd w:val="clear" w:color="auto" w:fill="auto"/>
            <w:noWrap/>
            <w:hideMark/>
          </w:tcPr>
          <w:p w14:paraId="625497CC" w14:textId="1E3121F1"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9.75</w:t>
            </w:r>
          </w:p>
        </w:tc>
      </w:tr>
      <w:tr w:rsidR="00BB293A" w:rsidRPr="004A1A00" w14:paraId="1ADAAA97" w14:textId="77777777" w:rsidTr="00BB293A">
        <w:trPr>
          <w:trHeight w:val="292"/>
          <w:jc w:val="center"/>
        </w:trPr>
        <w:tc>
          <w:tcPr>
            <w:tcW w:w="1560" w:type="dxa"/>
            <w:tcBorders>
              <w:top w:val="nil"/>
              <w:left w:val="nil"/>
              <w:bottom w:val="nil"/>
              <w:right w:val="nil"/>
            </w:tcBorders>
            <w:shd w:val="clear" w:color="auto" w:fill="auto"/>
            <w:noWrap/>
            <w:hideMark/>
          </w:tcPr>
          <w:p w14:paraId="3EAFF394" w14:textId="54D687AB" w:rsidR="00BB293A" w:rsidRPr="00BB293A" w:rsidRDefault="00BB293A" w:rsidP="00BB293A">
            <w:pPr>
              <w:rPr>
                <w:rFonts w:eastAsia="Times New Roman"/>
                <w:b/>
                <w:i/>
                <w:iCs/>
                <w:sz w:val="16"/>
                <w:szCs w:val="16"/>
                <w:lang w:eastAsia="zh-CN"/>
              </w:rPr>
            </w:pPr>
            <w:r w:rsidRPr="00BB293A">
              <w:rPr>
                <w:rFonts w:eastAsia="Times New Roman"/>
                <w:b/>
                <w:i/>
                <w:iCs/>
                <w:sz w:val="16"/>
                <w:szCs w:val="16"/>
                <w:lang w:eastAsia="zh-CN"/>
              </w:rPr>
              <w:t>75%</w:t>
            </w:r>
          </w:p>
        </w:tc>
        <w:tc>
          <w:tcPr>
            <w:tcW w:w="1016" w:type="dxa"/>
            <w:tcBorders>
              <w:top w:val="nil"/>
              <w:left w:val="nil"/>
              <w:bottom w:val="nil"/>
              <w:right w:val="nil"/>
            </w:tcBorders>
            <w:shd w:val="clear" w:color="auto" w:fill="auto"/>
            <w:noWrap/>
            <w:hideMark/>
          </w:tcPr>
          <w:p w14:paraId="7F2037BF" w14:textId="68811D67"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649.00</w:t>
            </w:r>
          </w:p>
        </w:tc>
        <w:tc>
          <w:tcPr>
            <w:tcW w:w="1016" w:type="dxa"/>
            <w:tcBorders>
              <w:top w:val="nil"/>
              <w:left w:val="nil"/>
              <w:bottom w:val="nil"/>
              <w:right w:val="nil"/>
            </w:tcBorders>
          </w:tcPr>
          <w:p w14:paraId="79468CA0" w14:textId="3C51EE35"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3.40</w:t>
            </w:r>
          </w:p>
        </w:tc>
        <w:tc>
          <w:tcPr>
            <w:tcW w:w="1016" w:type="dxa"/>
            <w:tcBorders>
              <w:top w:val="nil"/>
              <w:left w:val="nil"/>
              <w:bottom w:val="nil"/>
              <w:right w:val="nil"/>
            </w:tcBorders>
          </w:tcPr>
          <w:p w14:paraId="66D3FA71" w14:textId="2E2C2F69"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14.00</w:t>
            </w:r>
          </w:p>
        </w:tc>
        <w:tc>
          <w:tcPr>
            <w:tcW w:w="1016" w:type="dxa"/>
            <w:tcBorders>
              <w:top w:val="nil"/>
              <w:left w:val="nil"/>
              <w:bottom w:val="nil"/>
              <w:right w:val="nil"/>
            </w:tcBorders>
          </w:tcPr>
          <w:p w14:paraId="06E13971" w14:textId="7023A5E9"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2.00</w:t>
            </w:r>
          </w:p>
        </w:tc>
        <w:tc>
          <w:tcPr>
            <w:tcW w:w="1016" w:type="dxa"/>
            <w:tcBorders>
              <w:top w:val="nil"/>
              <w:left w:val="nil"/>
              <w:bottom w:val="nil"/>
              <w:right w:val="nil"/>
            </w:tcBorders>
          </w:tcPr>
          <w:p w14:paraId="1207A96E" w14:textId="0C53514B"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0.00</w:t>
            </w:r>
          </w:p>
        </w:tc>
        <w:tc>
          <w:tcPr>
            <w:tcW w:w="1016" w:type="dxa"/>
            <w:tcBorders>
              <w:top w:val="nil"/>
              <w:left w:val="nil"/>
              <w:bottom w:val="nil"/>
              <w:right w:val="nil"/>
            </w:tcBorders>
          </w:tcPr>
          <w:p w14:paraId="4AFB8AFF" w14:textId="22729432"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1.00</w:t>
            </w:r>
          </w:p>
        </w:tc>
        <w:tc>
          <w:tcPr>
            <w:tcW w:w="1016" w:type="dxa"/>
            <w:tcBorders>
              <w:top w:val="nil"/>
              <w:left w:val="nil"/>
              <w:bottom w:val="nil"/>
              <w:right w:val="nil"/>
            </w:tcBorders>
            <w:shd w:val="clear" w:color="auto" w:fill="auto"/>
            <w:noWrap/>
            <w:hideMark/>
          </w:tcPr>
          <w:p w14:paraId="2F102EA8" w14:textId="03D839C4"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16.25</w:t>
            </w:r>
          </w:p>
        </w:tc>
      </w:tr>
      <w:tr w:rsidR="00BB293A" w:rsidRPr="004A1A00" w14:paraId="7E151796" w14:textId="77777777" w:rsidTr="00BB293A">
        <w:trPr>
          <w:trHeight w:val="300"/>
          <w:jc w:val="center"/>
        </w:trPr>
        <w:tc>
          <w:tcPr>
            <w:tcW w:w="1560" w:type="dxa"/>
            <w:tcBorders>
              <w:top w:val="nil"/>
              <w:left w:val="nil"/>
              <w:bottom w:val="single" w:sz="8" w:space="0" w:color="auto"/>
              <w:right w:val="nil"/>
            </w:tcBorders>
            <w:shd w:val="clear" w:color="auto" w:fill="auto"/>
            <w:noWrap/>
          </w:tcPr>
          <w:p w14:paraId="4BAB17B6" w14:textId="2271A4EC" w:rsidR="00BB293A" w:rsidRPr="00BB293A" w:rsidRDefault="00BB293A" w:rsidP="00BB293A">
            <w:pPr>
              <w:rPr>
                <w:rFonts w:eastAsia="Times New Roman"/>
                <w:b/>
                <w:i/>
                <w:iCs/>
                <w:sz w:val="16"/>
                <w:szCs w:val="16"/>
                <w:lang w:eastAsia="zh-CN"/>
              </w:rPr>
            </w:pPr>
            <w:r w:rsidRPr="00BB293A">
              <w:rPr>
                <w:rFonts w:eastAsia="Times New Roman"/>
                <w:b/>
                <w:i/>
                <w:iCs/>
                <w:sz w:val="16"/>
                <w:szCs w:val="16"/>
                <w:lang w:eastAsia="zh-CN"/>
              </w:rPr>
              <w:t>Max</w:t>
            </w:r>
          </w:p>
        </w:tc>
        <w:tc>
          <w:tcPr>
            <w:tcW w:w="1016" w:type="dxa"/>
            <w:tcBorders>
              <w:top w:val="nil"/>
              <w:left w:val="nil"/>
              <w:bottom w:val="single" w:sz="8" w:space="0" w:color="auto"/>
              <w:right w:val="nil"/>
            </w:tcBorders>
            <w:shd w:val="clear" w:color="auto" w:fill="auto"/>
            <w:noWrap/>
          </w:tcPr>
          <w:p w14:paraId="7DB985E4" w14:textId="7CD0C56D"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999.00</w:t>
            </w:r>
          </w:p>
        </w:tc>
        <w:tc>
          <w:tcPr>
            <w:tcW w:w="1016" w:type="dxa"/>
            <w:tcBorders>
              <w:top w:val="nil"/>
              <w:left w:val="nil"/>
              <w:bottom w:val="single" w:sz="8" w:space="0" w:color="auto"/>
              <w:right w:val="nil"/>
            </w:tcBorders>
          </w:tcPr>
          <w:p w14:paraId="3D687D89" w14:textId="7032E2AD"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978.50</w:t>
            </w:r>
          </w:p>
        </w:tc>
        <w:tc>
          <w:tcPr>
            <w:tcW w:w="1016" w:type="dxa"/>
            <w:tcBorders>
              <w:top w:val="nil"/>
              <w:left w:val="nil"/>
              <w:bottom w:val="single" w:sz="8" w:space="0" w:color="auto"/>
              <w:right w:val="nil"/>
            </w:tcBorders>
          </w:tcPr>
          <w:p w14:paraId="606A8E5A" w14:textId="6B2EFF41"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999.99</w:t>
            </w:r>
          </w:p>
        </w:tc>
        <w:tc>
          <w:tcPr>
            <w:tcW w:w="1016" w:type="dxa"/>
            <w:tcBorders>
              <w:top w:val="nil"/>
              <w:left w:val="nil"/>
              <w:bottom w:val="single" w:sz="8" w:space="0" w:color="auto"/>
              <w:right w:val="nil"/>
            </w:tcBorders>
          </w:tcPr>
          <w:p w14:paraId="2E0A957A" w14:textId="05035CEC"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800.00</w:t>
            </w:r>
          </w:p>
        </w:tc>
        <w:tc>
          <w:tcPr>
            <w:tcW w:w="1016" w:type="dxa"/>
            <w:tcBorders>
              <w:top w:val="nil"/>
              <w:left w:val="nil"/>
              <w:bottom w:val="single" w:sz="8" w:space="0" w:color="auto"/>
              <w:right w:val="nil"/>
            </w:tcBorders>
          </w:tcPr>
          <w:p w14:paraId="515287CB" w14:textId="6D108A65"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907.00</w:t>
            </w:r>
          </w:p>
        </w:tc>
        <w:tc>
          <w:tcPr>
            <w:tcW w:w="1016" w:type="dxa"/>
            <w:tcBorders>
              <w:top w:val="nil"/>
              <w:left w:val="nil"/>
              <w:bottom w:val="single" w:sz="8" w:space="0" w:color="auto"/>
              <w:right w:val="nil"/>
            </w:tcBorders>
          </w:tcPr>
          <w:p w14:paraId="66305C46" w14:textId="2E9A3B87"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999.99</w:t>
            </w:r>
          </w:p>
        </w:tc>
        <w:tc>
          <w:tcPr>
            <w:tcW w:w="1016" w:type="dxa"/>
            <w:tcBorders>
              <w:top w:val="nil"/>
              <w:left w:val="nil"/>
              <w:bottom w:val="single" w:sz="8" w:space="0" w:color="auto"/>
              <w:right w:val="nil"/>
            </w:tcBorders>
            <w:shd w:val="clear" w:color="auto" w:fill="auto"/>
            <w:noWrap/>
          </w:tcPr>
          <w:p w14:paraId="6850C7FD" w14:textId="6DEA872D" w:rsidR="00BB293A" w:rsidRPr="004A1A00" w:rsidRDefault="00BB293A" w:rsidP="00BB293A">
            <w:pPr>
              <w:jc w:val="right"/>
              <w:rPr>
                <w:rFonts w:eastAsia="Times New Roman"/>
                <w:sz w:val="18"/>
                <w:szCs w:val="15"/>
                <w:lang w:eastAsia="zh-CN"/>
              </w:rPr>
            </w:pPr>
            <w:r w:rsidRPr="00BB293A">
              <w:rPr>
                <w:rFonts w:eastAsia="Times New Roman"/>
                <w:sz w:val="18"/>
                <w:szCs w:val="15"/>
                <w:lang w:eastAsia="zh-CN"/>
              </w:rPr>
              <w:t>999.99</w:t>
            </w:r>
          </w:p>
        </w:tc>
      </w:tr>
    </w:tbl>
    <w:p w14:paraId="1BF77EE7" w14:textId="00CC35F8" w:rsidR="00922A59" w:rsidRDefault="00922A59" w:rsidP="005B520E"/>
    <w:p w14:paraId="353F1A99" w14:textId="50EC3F91" w:rsidR="00922A59" w:rsidRDefault="00922A59" w:rsidP="005B520E"/>
    <w:p w14:paraId="124F76CE" w14:textId="77777777" w:rsidR="00922A59" w:rsidRDefault="00922A59" w:rsidP="005B520E"/>
    <w:p w14:paraId="02D860CE" w14:textId="05764AC1" w:rsidR="00D467BB" w:rsidRPr="00D467BB" w:rsidRDefault="00D467BB" w:rsidP="00D467BB">
      <w:pPr>
        <w:pStyle w:val="figurecaption"/>
        <w:jc w:val="center"/>
        <w:rPr>
          <w:smallCaps/>
        </w:rPr>
      </w:pPr>
      <w:r w:rsidRPr="00D467BB">
        <w:rPr>
          <w:smallCaps/>
        </w:rPr>
        <w:t>Histogram of Taxi Costs (Fare, Tips, Tolls, Extras and Total Cost)</w:t>
      </w:r>
    </w:p>
    <w:p w14:paraId="4874E5DF" w14:textId="1E390158" w:rsidR="00922A59" w:rsidRDefault="0001562E" w:rsidP="00922A59">
      <w:r>
        <w:rPr>
          <w:noProof/>
        </w:rPr>
        <w:drawing>
          <wp:inline distT="0" distB="0" distL="0" distR="0" wp14:anchorId="6DCBC780" wp14:editId="759FD162">
            <wp:extent cx="4593118" cy="2715931"/>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2721" cy="2727522"/>
                    </a:xfrm>
                    <a:prstGeom prst="rect">
                      <a:avLst/>
                    </a:prstGeom>
                    <a:noFill/>
                    <a:ln>
                      <a:noFill/>
                    </a:ln>
                  </pic:spPr>
                </pic:pic>
              </a:graphicData>
            </a:graphic>
          </wp:inline>
        </w:drawing>
      </w:r>
    </w:p>
    <w:p w14:paraId="0BF54192" w14:textId="6B28684D" w:rsidR="00922A59" w:rsidRDefault="00922A59" w:rsidP="00922A59"/>
    <w:p w14:paraId="08364225" w14:textId="77777777" w:rsidR="00922A59" w:rsidRDefault="00922A59" w:rsidP="00922A59"/>
    <w:p w14:paraId="2A3F5C06" w14:textId="2B07932B" w:rsidR="00922A59" w:rsidRPr="00922A59" w:rsidRDefault="00922A59" w:rsidP="00922A59">
      <w:pPr>
        <w:pStyle w:val="figurecaption"/>
        <w:jc w:val="center"/>
        <w:rPr>
          <w:smallCaps/>
        </w:rPr>
      </w:pPr>
      <w:r>
        <w:rPr>
          <w:smallCaps/>
        </w:rPr>
        <w:t>Box-Plot</w:t>
      </w:r>
      <w:r w:rsidRPr="00D467BB">
        <w:rPr>
          <w:smallCaps/>
        </w:rPr>
        <w:t xml:space="preserve"> of Taxi Fare</w:t>
      </w:r>
      <w:r>
        <w:rPr>
          <w:smallCaps/>
        </w:rPr>
        <w:t xml:space="preserve"> by Month</w:t>
      </w:r>
    </w:p>
    <w:p w14:paraId="779FD412" w14:textId="0050BC49" w:rsidR="00922A59" w:rsidRDefault="00922A59" w:rsidP="005B520E">
      <w:r>
        <w:rPr>
          <w:noProof/>
        </w:rPr>
        <w:drawing>
          <wp:inline distT="0" distB="0" distL="0" distR="0" wp14:anchorId="0D33A10C" wp14:editId="4B24DF20">
            <wp:extent cx="4397248" cy="2490180"/>
            <wp:effectExtent l="0" t="0" r="381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6300" cy="2500969"/>
                    </a:xfrm>
                    <a:prstGeom prst="rect">
                      <a:avLst/>
                    </a:prstGeom>
                    <a:noFill/>
                    <a:ln>
                      <a:noFill/>
                    </a:ln>
                  </pic:spPr>
                </pic:pic>
              </a:graphicData>
            </a:graphic>
          </wp:inline>
        </w:drawing>
      </w:r>
    </w:p>
    <w:p w14:paraId="598D0853" w14:textId="5CA59529" w:rsidR="00922A59" w:rsidRDefault="00922A59">
      <w:pPr>
        <w:jc w:val="left"/>
      </w:pPr>
      <w:r>
        <w:br w:type="page"/>
      </w:r>
    </w:p>
    <w:p w14:paraId="48B9239F" w14:textId="48789FB9" w:rsidR="00922A59" w:rsidRPr="00922A59" w:rsidRDefault="00922A59" w:rsidP="00922A59">
      <w:pPr>
        <w:pStyle w:val="figurecaption"/>
        <w:jc w:val="center"/>
        <w:rPr>
          <w:smallCaps/>
        </w:rPr>
      </w:pPr>
      <w:r>
        <w:rPr>
          <w:smallCaps/>
        </w:rPr>
        <w:lastRenderedPageBreak/>
        <w:t>Box-Plot</w:t>
      </w:r>
      <w:r w:rsidRPr="00D467BB">
        <w:rPr>
          <w:smallCaps/>
        </w:rPr>
        <w:t xml:space="preserve"> of Taxi Fare</w:t>
      </w:r>
      <w:r>
        <w:rPr>
          <w:smallCaps/>
        </w:rPr>
        <w:t xml:space="preserve"> by Weekday</w:t>
      </w:r>
    </w:p>
    <w:p w14:paraId="57583D1B" w14:textId="7FBFDF50" w:rsidR="00922A59" w:rsidRDefault="00922A59" w:rsidP="005B520E">
      <w:r>
        <w:rPr>
          <w:noProof/>
        </w:rPr>
        <w:drawing>
          <wp:inline distT="0" distB="0" distL="0" distR="0" wp14:anchorId="269A4CED" wp14:editId="5252048E">
            <wp:extent cx="4312310" cy="2442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41064" cy="2458363"/>
                    </a:xfrm>
                    <a:prstGeom prst="rect">
                      <a:avLst/>
                    </a:prstGeom>
                    <a:noFill/>
                    <a:ln>
                      <a:noFill/>
                    </a:ln>
                  </pic:spPr>
                </pic:pic>
              </a:graphicData>
            </a:graphic>
          </wp:inline>
        </w:drawing>
      </w:r>
    </w:p>
    <w:p w14:paraId="1D0C35BB" w14:textId="7875FBFB" w:rsidR="00922A59" w:rsidRDefault="00922A59" w:rsidP="005B520E"/>
    <w:p w14:paraId="6150BD19" w14:textId="71735E17" w:rsidR="00922A59" w:rsidRDefault="00922A59" w:rsidP="005B520E"/>
    <w:p w14:paraId="71ED9BC7" w14:textId="274E831E" w:rsidR="00922A59" w:rsidRDefault="00922A59" w:rsidP="005B520E"/>
    <w:p w14:paraId="0F41AC9E" w14:textId="407F5F17" w:rsidR="00922A59" w:rsidRPr="00922A59" w:rsidRDefault="00922A59" w:rsidP="00922A59">
      <w:pPr>
        <w:pStyle w:val="figurecaption"/>
        <w:jc w:val="center"/>
        <w:rPr>
          <w:smallCaps/>
        </w:rPr>
      </w:pPr>
      <w:r>
        <w:rPr>
          <w:smallCaps/>
        </w:rPr>
        <w:t>Box-Plot</w:t>
      </w:r>
      <w:r w:rsidRPr="00D467BB">
        <w:rPr>
          <w:smallCaps/>
        </w:rPr>
        <w:t xml:space="preserve"> of Taxi Fare</w:t>
      </w:r>
      <w:r>
        <w:rPr>
          <w:smallCaps/>
        </w:rPr>
        <w:t xml:space="preserve"> by Hour Bracket</w:t>
      </w:r>
    </w:p>
    <w:p w14:paraId="0A08D0DF" w14:textId="35F15DFA" w:rsidR="00922A59" w:rsidRDefault="00922A59" w:rsidP="005B520E">
      <w:r>
        <w:rPr>
          <w:noProof/>
        </w:rPr>
        <w:drawing>
          <wp:inline distT="0" distB="0" distL="0" distR="0" wp14:anchorId="4E242D95" wp14:editId="33C55F9A">
            <wp:extent cx="4275734" cy="24264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40897" cy="2463415"/>
                    </a:xfrm>
                    <a:prstGeom prst="rect">
                      <a:avLst/>
                    </a:prstGeom>
                    <a:noFill/>
                    <a:ln>
                      <a:noFill/>
                    </a:ln>
                  </pic:spPr>
                </pic:pic>
              </a:graphicData>
            </a:graphic>
          </wp:inline>
        </w:drawing>
      </w:r>
    </w:p>
    <w:p w14:paraId="07AF2128" w14:textId="0EB8061C" w:rsidR="00922A59" w:rsidRDefault="00922A59" w:rsidP="005B520E"/>
    <w:p w14:paraId="44CF2182" w14:textId="77777777" w:rsidR="00FC641F" w:rsidRDefault="00FC641F" w:rsidP="005B520E"/>
    <w:p w14:paraId="0934DB6E" w14:textId="59E08303" w:rsidR="00FC641F" w:rsidRDefault="00FC641F" w:rsidP="005C1440">
      <w:pPr>
        <w:pStyle w:val="figurecaption"/>
        <w:jc w:val="center"/>
      </w:pPr>
      <w:r>
        <w:rPr>
          <w:smallCaps/>
        </w:rPr>
        <w:t>Heat</w:t>
      </w:r>
      <w:r w:rsidR="005C1440">
        <w:rPr>
          <w:smallCaps/>
        </w:rPr>
        <w:t xml:space="preserve"> Map Table </w:t>
      </w:r>
      <w:r w:rsidRPr="00FC641F">
        <w:rPr>
          <w:smallCaps/>
        </w:rPr>
        <w:t>Trip Frequency by Weekday and Hour Bracket</w:t>
      </w:r>
    </w:p>
    <w:p w14:paraId="1E6BB4D0" w14:textId="7A8C5761" w:rsidR="00BB293A" w:rsidRDefault="00FC641F" w:rsidP="005B520E">
      <w:r w:rsidRPr="00FC641F">
        <w:rPr>
          <w:noProof/>
        </w:rPr>
        <w:drawing>
          <wp:inline distT="0" distB="0" distL="0" distR="0" wp14:anchorId="561EA201" wp14:editId="3200D052">
            <wp:extent cx="3814876" cy="2632340"/>
            <wp:effectExtent l="0" t="0" r="0" b="0"/>
            <wp:docPr id="1026" name="Picture 2">
              <a:extLst xmlns:a="http://schemas.openxmlformats.org/drawingml/2006/main">
                <a:ext uri="{FF2B5EF4-FFF2-40B4-BE49-F238E27FC236}">
                  <a16:creationId xmlns:a16="http://schemas.microsoft.com/office/drawing/2014/main" id="{FDA9583F-2D3F-4C06-8A45-DB5A56A8B5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FDA9583F-2D3F-4C06-8A45-DB5A56A8B5C2}"/>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814876" cy="2632340"/>
                    </a:xfrm>
                    <a:prstGeom prst="rect">
                      <a:avLst/>
                    </a:prstGeom>
                    <a:noFill/>
                  </pic:spPr>
                </pic:pic>
              </a:graphicData>
            </a:graphic>
          </wp:inline>
        </w:drawing>
      </w:r>
    </w:p>
    <w:p w14:paraId="29BA6692" w14:textId="09EBA634" w:rsidR="00BB293A" w:rsidRDefault="00BB293A" w:rsidP="00BB293A">
      <w:pPr>
        <w:pStyle w:val="tablehead"/>
      </w:pPr>
      <w:r>
        <w:lastRenderedPageBreak/>
        <w:t xml:space="preserve">Correlation of </w:t>
      </w:r>
      <w:r w:rsidR="00922A59">
        <w:t>Trip Distance, Time and Costs</w:t>
      </w:r>
    </w:p>
    <w:tbl>
      <w:tblPr>
        <w:tblW w:w="4680" w:type="dxa"/>
        <w:jc w:val="center"/>
        <w:tblLook w:val="04A0" w:firstRow="1" w:lastRow="0" w:firstColumn="1" w:lastColumn="0" w:noHBand="0" w:noVBand="1"/>
      </w:tblPr>
      <w:tblGrid>
        <w:gridCol w:w="1123"/>
        <w:gridCol w:w="945"/>
        <w:gridCol w:w="1123"/>
        <w:gridCol w:w="936"/>
        <w:gridCol w:w="928"/>
      </w:tblGrid>
      <w:tr w:rsidR="00922A59" w:rsidRPr="00922A59" w14:paraId="6B43BC77" w14:textId="3A34F3B5" w:rsidTr="001C76E2">
        <w:trPr>
          <w:trHeight w:val="292"/>
          <w:jc w:val="center"/>
        </w:trPr>
        <w:tc>
          <w:tcPr>
            <w:tcW w:w="936" w:type="dxa"/>
            <w:tcBorders>
              <w:top w:val="single" w:sz="8" w:space="0" w:color="auto"/>
              <w:left w:val="nil"/>
              <w:bottom w:val="single" w:sz="4" w:space="0" w:color="auto"/>
              <w:right w:val="nil"/>
            </w:tcBorders>
            <w:shd w:val="clear" w:color="auto" w:fill="auto"/>
            <w:noWrap/>
            <w:hideMark/>
          </w:tcPr>
          <w:p w14:paraId="6EFDBE89" w14:textId="264666E1" w:rsidR="00922A59" w:rsidRPr="00922A59" w:rsidRDefault="00922A59" w:rsidP="00922A59">
            <w:pPr>
              <w:rPr>
                <w:rFonts w:eastAsia="Times New Roman"/>
                <w:b/>
                <w:i/>
                <w:iCs/>
                <w:sz w:val="16"/>
                <w:szCs w:val="16"/>
                <w:lang w:eastAsia="zh-CN"/>
              </w:rPr>
            </w:pPr>
          </w:p>
        </w:tc>
        <w:tc>
          <w:tcPr>
            <w:tcW w:w="936" w:type="dxa"/>
            <w:tcBorders>
              <w:top w:val="single" w:sz="8" w:space="0" w:color="auto"/>
              <w:left w:val="nil"/>
              <w:bottom w:val="single" w:sz="4" w:space="0" w:color="auto"/>
              <w:right w:val="nil"/>
            </w:tcBorders>
            <w:shd w:val="clear" w:color="auto" w:fill="auto"/>
            <w:noWrap/>
            <w:hideMark/>
          </w:tcPr>
          <w:p w14:paraId="17838343" w14:textId="04DD05CE" w:rsidR="00922A59" w:rsidRPr="00467C92" w:rsidRDefault="00922A59" w:rsidP="00922A59">
            <w:pPr>
              <w:rPr>
                <w:rFonts w:eastAsia="Times New Roman"/>
                <w:b/>
                <w:i/>
                <w:iCs/>
                <w:sz w:val="16"/>
                <w:szCs w:val="16"/>
                <w:lang w:eastAsia="zh-CN"/>
              </w:rPr>
            </w:pPr>
            <w:r w:rsidRPr="00922A59">
              <w:rPr>
                <w:rFonts w:eastAsia="Times New Roman"/>
                <w:b/>
                <w:i/>
                <w:iCs/>
                <w:sz w:val="16"/>
                <w:szCs w:val="16"/>
                <w:lang w:eastAsia="zh-CN"/>
              </w:rPr>
              <w:t>Trip_Miles</w:t>
            </w:r>
          </w:p>
        </w:tc>
        <w:tc>
          <w:tcPr>
            <w:tcW w:w="936" w:type="dxa"/>
            <w:tcBorders>
              <w:top w:val="single" w:sz="8" w:space="0" w:color="auto"/>
              <w:left w:val="nil"/>
              <w:bottom w:val="single" w:sz="4" w:space="0" w:color="auto"/>
              <w:right w:val="nil"/>
            </w:tcBorders>
            <w:shd w:val="clear" w:color="auto" w:fill="auto"/>
            <w:noWrap/>
            <w:hideMark/>
          </w:tcPr>
          <w:p w14:paraId="2B4F4DA0" w14:textId="2990D438" w:rsidR="00922A59" w:rsidRPr="00467C92" w:rsidRDefault="00922A59" w:rsidP="00922A59">
            <w:pPr>
              <w:rPr>
                <w:rFonts w:eastAsia="Times New Roman"/>
                <w:b/>
                <w:i/>
                <w:iCs/>
                <w:sz w:val="16"/>
                <w:szCs w:val="16"/>
                <w:lang w:eastAsia="zh-CN"/>
              </w:rPr>
            </w:pPr>
            <w:r w:rsidRPr="00922A59">
              <w:rPr>
                <w:rFonts w:eastAsia="Times New Roman"/>
                <w:b/>
                <w:i/>
                <w:iCs/>
                <w:sz w:val="16"/>
                <w:szCs w:val="16"/>
                <w:lang w:eastAsia="zh-CN"/>
              </w:rPr>
              <w:t>Trip_Seconds</w:t>
            </w:r>
          </w:p>
        </w:tc>
        <w:tc>
          <w:tcPr>
            <w:tcW w:w="936" w:type="dxa"/>
            <w:tcBorders>
              <w:top w:val="single" w:sz="8" w:space="0" w:color="auto"/>
              <w:left w:val="nil"/>
              <w:bottom w:val="single" w:sz="4" w:space="0" w:color="auto"/>
              <w:right w:val="nil"/>
            </w:tcBorders>
            <w:shd w:val="clear" w:color="auto" w:fill="auto"/>
            <w:noWrap/>
            <w:hideMark/>
          </w:tcPr>
          <w:p w14:paraId="1C61B404" w14:textId="54569574" w:rsidR="00922A59" w:rsidRPr="00467C92" w:rsidRDefault="00922A59" w:rsidP="00922A59">
            <w:pPr>
              <w:rPr>
                <w:rFonts w:eastAsia="Times New Roman"/>
                <w:b/>
                <w:i/>
                <w:iCs/>
                <w:sz w:val="16"/>
                <w:szCs w:val="16"/>
                <w:lang w:eastAsia="zh-CN"/>
              </w:rPr>
            </w:pPr>
            <w:r w:rsidRPr="00922A59">
              <w:rPr>
                <w:rFonts w:eastAsia="Times New Roman"/>
                <w:b/>
                <w:i/>
                <w:iCs/>
                <w:sz w:val="16"/>
                <w:szCs w:val="16"/>
                <w:lang w:eastAsia="zh-CN"/>
              </w:rPr>
              <w:t>Fare</w:t>
            </w:r>
          </w:p>
        </w:tc>
        <w:tc>
          <w:tcPr>
            <w:tcW w:w="936" w:type="dxa"/>
            <w:tcBorders>
              <w:top w:val="single" w:sz="8" w:space="0" w:color="auto"/>
              <w:left w:val="nil"/>
              <w:bottom w:val="single" w:sz="4" w:space="0" w:color="auto"/>
              <w:right w:val="nil"/>
            </w:tcBorders>
          </w:tcPr>
          <w:p w14:paraId="1C764A69" w14:textId="18B059AF" w:rsidR="00922A59" w:rsidRPr="00467C92" w:rsidRDefault="00922A59" w:rsidP="00922A59">
            <w:pPr>
              <w:rPr>
                <w:rFonts w:eastAsia="Times New Roman"/>
                <w:b/>
                <w:i/>
                <w:iCs/>
                <w:sz w:val="16"/>
                <w:szCs w:val="16"/>
                <w:lang w:eastAsia="zh-CN"/>
              </w:rPr>
            </w:pPr>
            <w:r w:rsidRPr="00922A59">
              <w:rPr>
                <w:rFonts w:eastAsia="Times New Roman"/>
                <w:b/>
                <w:i/>
                <w:iCs/>
                <w:sz w:val="16"/>
                <w:szCs w:val="16"/>
                <w:lang w:eastAsia="zh-CN"/>
              </w:rPr>
              <w:t>Trip_Total</w:t>
            </w:r>
          </w:p>
        </w:tc>
      </w:tr>
      <w:tr w:rsidR="00922A59" w:rsidRPr="00914F4F" w14:paraId="1E3DC8EF" w14:textId="011167F4" w:rsidTr="001C76E2">
        <w:trPr>
          <w:trHeight w:val="292"/>
          <w:jc w:val="center"/>
        </w:trPr>
        <w:tc>
          <w:tcPr>
            <w:tcW w:w="936" w:type="dxa"/>
            <w:tcBorders>
              <w:top w:val="nil"/>
              <w:left w:val="nil"/>
              <w:bottom w:val="nil"/>
              <w:right w:val="nil"/>
            </w:tcBorders>
            <w:shd w:val="clear" w:color="auto" w:fill="auto"/>
            <w:noWrap/>
            <w:hideMark/>
          </w:tcPr>
          <w:p w14:paraId="20A21838" w14:textId="3F1DA9C2" w:rsidR="00922A59" w:rsidRPr="00922A59" w:rsidRDefault="00922A59" w:rsidP="003D16AE">
            <w:pPr>
              <w:rPr>
                <w:rFonts w:eastAsia="Times New Roman"/>
                <w:b/>
                <w:i/>
                <w:iCs/>
                <w:sz w:val="16"/>
                <w:szCs w:val="16"/>
                <w:lang w:eastAsia="zh-CN"/>
              </w:rPr>
            </w:pPr>
            <w:r w:rsidRPr="00922A59">
              <w:rPr>
                <w:rFonts w:eastAsia="Times New Roman"/>
                <w:b/>
                <w:i/>
                <w:iCs/>
                <w:sz w:val="16"/>
                <w:szCs w:val="16"/>
                <w:lang w:eastAsia="zh-CN"/>
              </w:rPr>
              <w:t>Trip_Miles</w:t>
            </w:r>
          </w:p>
        </w:tc>
        <w:tc>
          <w:tcPr>
            <w:tcW w:w="936" w:type="dxa"/>
            <w:tcBorders>
              <w:top w:val="nil"/>
              <w:left w:val="nil"/>
              <w:bottom w:val="nil"/>
              <w:right w:val="nil"/>
            </w:tcBorders>
            <w:shd w:val="clear" w:color="auto" w:fill="auto"/>
            <w:noWrap/>
            <w:hideMark/>
          </w:tcPr>
          <w:p w14:paraId="0587E0E8" w14:textId="70065B94" w:rsidR="00922A59" w:rsidRPr="00922A59" w:rsidRDefault="00922A59" w:rsidP="007E1C85">
            <w:pPr>
              <w:jc w:val="right"/>
              <w:rPr>
                <w:rFonts w:eastAsia="Times New Roman"/>
                <w:sz w:val="18"/>
                <w:szCs w:val="15"/>
                <w:lang w:eastAsia="zh-CN"/>
              </w:rPr>
            </w:pPr>
            <w:r w:rsidRPr="00922A59">
              <w:rPr>
                <w:rFonts w:eastAsia="Times New Roman"/>
                <w:sz w:val="18"/>
                <w:szCs w:val="15"/>
                <w:lang w:eastAsia="zh-CN"/>
              </w:rPr>
              <w:t>1</w:t>
            </w:r>
          </w:p>
        </w:tc>
        <w:tc>
          <w:tcPr>
            <w:tcW w:w="936" w:type="dxa"/>
            <w:tcBorders>
              <w:top w:val="nil"/>
              <w:left w:val="nil"/>
              <w:bottom w:val="nil"/>
              <w:right w:val="nil"/>
            </w:tcBorders>
            <w:shd w:val="clear" w:color="auto" w:fill="auto"/>
            <w:noWrap/>
            <w:hideMark/>
          </w:tcPr>
          <w:p w14:paraId="48CBDF79" w14:textId="3EF43061" w:rsidR="00922A59" w:rsidRPr="00922A59" w:rsidRDefault="00922A59" w:rsidP="007E1C85">
            <w:pPr>
              <w:jc w:val="right"/>
              <w:rPr>
                <w:rFonts w:eastAsia="Times New Roman"/>
                <w:sz w:val="18"/>
                <w:szCs w:val="15"/>
                <w:lang w:eastAsia="zh-CN"/>
              </w:rPr>
            </w:pPr>
            <w:r w:rsidRPr="00922A59">
              <w:rPr>
                <w:rFonts w:eastAsia="Times New Roman"/>
                <w:sz w:val="18"/>
                <w:szCs w:val="15"/>
                <w:lang w:eastAsia="zh-CN"/>
              </w:rPr>
              <w:t>0.381498</w:t>
            </w:r>
          </w:p>
        </w:tc>
        <w:tc>
          <w:tcPr>
            <w:tcW w:w="936" w:type="dxa"/>
            <w:tcBorders>
              <w:top w:val="nil"/>
              <w:left w:val="nil"/>
              <w:bottom w:val="nil"/>
              <w:right w:val="nil"/>
            </w:tcBorders>
            <w:shd w:val="clear" w:color="auto" w:fill="auto"/>
            <w:noWrap/>
            <w:hideMark/>
          </w:tcPr>
          <w:p w14:paraId="504911D4" w14:textId="38F0DD91" w:rsidR="00922A59" w:rsidRPr="00922A59" w:rsidRDefault="00922A59" w:rsidP="007E1C85">
            <w:pPr>
              <w:jc w:val="right"/>
              <w:rPr>
                <w:rFonts w:eastAsia="Times New Roman"/>
                <w:sz w:val="18"/>
                <w:szCs w:val="15"/>
                <w:lang w:eastAsia="zh-CN"/>
              </w:rPr>
            </w:pPr>
            <w:r w:rsidRPr="00922A59">
              <w:rPr>
                <w:rFonts w:eastAsia="Times New Roman"/>
                <w:sz w:val="18"/>
                <w:szCs w:val="15"/>
                <w:lang w:eastAsia="zh-CN"/>
              </w:rPr>
              <w:t>0.535487</w:t>
            </w:r>
          </w:p>
        </w:tc>
        <w:tc>
          <w:tcPr>
            <w:tcW w:w="936" w:type="dxa"/>
            <w:tcBorders>
              <w:top w:val="nil"/>
              <w:left w:val="nil"/>
              <w:bottom w:val="nil"/>
              <w:right w:val="nil"/>
            </w:tcBorders>
          </w:tcPr>
          <w:p w14:paraId="13CDABE6" w14:textId="0B70E5D6" w:rsidR="00922A59" w:rsidRPr="00922A59" w:rsidRDefault="00922A59" w:rsidP="007E1C85">
            <w:pPr>
              <w:jc w:val="right"/>
              <w:rPr>
                <w:rFonts w:eastAsia="Times New Roman"/>
                <w:sz w:val="18"/>
                <w:szCs w:val="15"/>
                <w:lang w:eastAsia="zh-CN"/>
              </w:rPr>
            </w:pPr>
            <w:r w:rsidRPr="00922A59">
              <w:rPr>
                <w:rFonts w:eastAsia="Times New Roman"/>
                <w:sz w:val="18"/>
                <w:szCs w:val="15"/>
                <w:lang w:eastAsia="zh-CN"/>
              </w:rPr>
              <w:t>0.476306</w:t>
            </w:r>
          </w:p>
        </w:tc>
      </w:tr>
      <w:tr w:rsidR="00922A59" w:rsidRPr="00914F4F" w14:paraId="608C5166" w14:textId="54484922" w:rsidTr="001C76E2">
        <w:trPr>
          <w:trHeight w:val="292"/>
          <w:jc w:val="center"/>
        </w:trPr>
        <w:tc>
          <w:tcPr>
            <w:tcW w:w="936" w:type="dxa"/>
            <w:tcBorders>
              <w:top w:val="nil"/>
              <w:left w:val="nil"/>
              <w:bottom w:val="nil"/>
              <w:right w:val="nil"/>
            </w:tcBorders>
            <w:shd w:val="clear" w:color="auto" w:fill="auto"/>
            <w:noWrap/>
            <w:hideMark/>
          </w:tcPr>
          <w:p w14:paraId="43524746" w14:textId="4F00D761" w:rsidR="00922A59" w:rsidRPr="00922A59" w:rsidRDefault="00922A59" w:rsidP="003D16AE">
            <w:pPr>
              <w:rPr>
                <w:rFonts w:eastAsia="Times New Roman"/>
                <w:b/>
                <w:i/>
                <w:iCs/>
                <w:sz w:val="16"/>
                <w:szCs w:val="16"/>
                <w:lang w:eastAsia="zh-CN"/>
              </w:rPr>
            </w:pPr>
            <w:r w:rsidRPr="00922A59">
              <w:rPr>
                <w:rFonts w:eastAsia="Times New Roman"/>
                <w:b/>
                <w:i/>
                <w:iCs/>
                <w:sz w:val="16"/>
                <w:szCs w:val="16"/>
                <w:lang w:eastAsia="zh-CN"/>
              </w:rPr>
              <w:t>Trip_Seconds</w:t>
            </w:r>
          </w:p>
        </w:tc>
        <w:tc>
          <w:tcPr>
            <w:tcW w:w="936" w:type="dxa"/>
            <w:tcBorders>
              <w:top w:val="nil"/>
              <w:left w:val="nil"/>
              <w:bottom w:val="nil"/>
              <w:right w:val="nil"/>
            </w:tcBorders>
            <w:shd w:val="clear" w:color="auto" w:fill="auto"/>
            <w:noWrap/>
            <w:hideMark/>
          </w:tcPr>
          <w:p w14:paraId="46852916" w14:textId="12D6A56D" w:rsidR="00922A59" w:rsidRPr="00467C92" w:rsidRDefault="00922A59" w:rsidP="007E1C85">
            <w:pPr>
              <w:jc w:val="right"/>
              <w:rPr>
                <w:rFonts w:eastAsia="Times New Roman"/>
                <w:sz w:val="18"/>
                <w:szCs w:val="15"/>
                <w:lang w:eastAsia="zh-CN"/>
              </w:rPr>
            </w:pPr>
            <w:r w:rsidRPr="00922A59">
              <w:rPr>
                <w:rFonts w:eastAsia="Times New Roman"/>
                <w:sz w:val="18"/>
                <w:szCs w:val="15"/>
                <w:lang w:eastAsia="zh-CN"/>
              </w:rPr>
              <w:t>0.381498</w:t>
            </w:r>
          </w:p>
        </w:tc>
        <w:tc>
          <w:tcPr>
            <w:tcW w:w="936" w:type="dxa"/>
            <w:tcBorders>
              <w:top w:val="nil"/>
              <w:left w:val="nil"/>
              <w:bottom w:val="nil"/>
              <w:right w:val="nil"/>
            </w:tcBorders>
            <w:shd w:val="clear" w:color="auto" w:fill="auto"/>
            <w:noWrap/>
            <w:hideMark/>
          </w:tcPr>
          <w:p w14:paraId="7D8616F7" w14:textId="4F94FAF9" w:rsidR="00922A59" w:rsidRPr="00467C92" w:rsidRDefault="00922A59" w:rsidP="007E1C85">
            <w:pPr>
              <w:jc w:val="right"/>
              <w:rPr>
                <w:rFonts w:eastAsia="Times New Roman"/>
                <w:sz w:val="18"/>
                <w:szCs w:val="15"/>
                <w:lang w:eastAsia="zh-CN"/>
              </w:rPr>
            </w:pPr>
            <w:r w:rsidRPr="00922A59">
              <w:rPr>
                <w:rFonts w:eastAsia="Times New Roman"/>
                <w:sz w:val="18"/>
                <w:szCs w:val="15"/>
                <w:lang w:eastAsia="zh-CN"/>
              </w:rPr>
              <w:t>1</w:t>
            </w:r>
          </w:p>
        </w:tc>
        <w:tc>
          <w:tcPr>
            <w:tcW w:w="936" w:type="dxa"/>
            <w:tcBorders>
              <w:top w:val="nil"/>
              <w:left w:val="nil"/>
              <w:bottom w:val="nil"/>
              <w:right w:val="nil"/>
            </w:tcBorders>
            <w:shd w:val="clear" w:color="auto" w:fill="auto"/>
            <w:noWrap/>
            <w:hideMark/>
          </w:tcPr>
          <w:p w14:paraId="1C2C0A1A" w14:textId="216CFB06" w:rsidR="00922A59" w:rsidRPr="00467C92" w:rsidRDefault="00922A59" w:rsidP="007E1C85">
            <w:pPr>
              <w:jc w:val="right"/>
              <w:rPr>
                <w:rFonts w:eastAsia="Times New Roman"/>
                <w:sz w:val="18"/>
                <w:szCs w:val="15"/>
                <w:lang w:eastAsia="zh-CN"/>
              </w:rPr>
            </w:pPr>
            <w:r w:rsidRPr="00922A59">
              <w:rPr>
                <w:rFonts w:eastAsia="Times New Roman"/>
                <w:sz w:val="18"/>
                <w:szCs w:val="15"/>
                <w:lang w:eastAsia="zh-CN"/>
              </w:rPr>
              <w:t>0.757537</w:t>
            </w:r>
          </w:p>
        </w:tc>
        <w:tc>
          <w:tcPr>
            <w:tcW w:w="936" w:type="dxa"/>
            <w:tcBorders>
              <w:top w:val="nil"/>
              <w:left w:val="nil"/>
              <w:bottom w:val="nil"/>
              <w:right w:val="nil"/>
            </w:tcBorders>
          </w:tcPr>
          <w:p w14:paraId="742A73A1" w14:textId="6CE6E37A" w:rsidR="00922A59" w:rsidRPr="00467C92" w:rsidRDefault="00922A59" w:rsidP="007E1C85">
            <w:pPr>
              <w:jc w:val="right"/>
              <w:rPr>
                <w:rFonts w:eastAsia="Times New Roman"/>
                <w:sz w:val="18"/>
                <w:szCs w:val="15"/>
                <w:lang w:eastAsia="zh-CN"/>
              </w:rPr>
            </w:pPr>
            <w:r w:rsidRPr="00922A59">
              <w:rPr>
                <w:rFonts w:eastAsia="Times New Roman"/>
                <w:sz w:val="18"/>
                <w:szCs w:val="15"/>
                <w:lang w:eastAsia="zh-CN"/>
              </w:rPr>
              <w:t>0.642592</w:t>
            </w:r>
          </w:p>
        </w:tc>
      </w:tr>
      <w:tr w:rsidR="00922A59" w:rsidRPr="00914F4F" w14:paraId="0E279198" w14:textId="1BA2DA95" w:rsidTr="001C76E2">
        <w:trPr>
          <w:trHeight w:val="292"/>
          <w:jc w:val="center"/>
        </w:trPr>
        <w:tc>
          <w:tcPr>
            <w:tcW w:w="936" w:type="dxa"/>
            <w:tcBorders>
              <w:top w:val="nil"/>
              <w:left w:val="nil"/>
              <w:bottom w:val="nil"/>
              <w:right w:val="nil"/>
            </w:tcBorders>
            <w:shd w:val="clear" w:color="auto" w:fill="auto"/>
            <w:noWrap/>
            <w:hideMark/>
          </w:tcPr>
          <w:p w14:paraId="021B9A9D" w14:textId="6CFC35A3" w:rsidR="00922A59" w:rsidRPr="00922A59" w:rsidRDefault="00922A59" w:rsidP="003D16AE">
            <w:pPr>
              <w:rPr>
                <w:rFonts w:eastAsia="Times New Roman"/>
                <w:b/>
                <w:i/>
                <w:iCs/>
                <w:sz w:val="16"/>
                <w:szCs w:val="16"/>
                <w:lang w:eastAsia="zh-CN"/>
              </w:rPr>
            </w:pPr>
            <w:r w:rsidRPr="00922A59">
              <w:rPr>
                <w:rFonts w:eastAsia="Times New Roman"/>
                <w:b/>
                <w:i/>
                <w:iCs/>
                <w:sz w:val="16"/>
                <w:szCs w:val="16"/>
                <w:lang w:eastAsia="zh-CN"/>
              </w:rPr>
              <w:t>Fare</w:t>
            </w:r>
          </w:p>
        </w:tc>
        <w:tc>
          <w:tcPr>
            <w:tcW w:w="936" w:type="dxa"/>
            <w:tcBorders>
              <w:top w:val="nil"/>
              <w:left w:val="nil"/>
              <w:bottom w:val="nil"/>
              <w:right w:val="nil"/>
            </w:tcBorders>
            <w:shd w:val="clear" w:color="auto" w:fill="auto"/>
            <w:noWrap/>
            <w:hideMark/>
          </w:tcPr>
          <w:p w14:paraId="7807235E" w14:textId="5169C5E6" w:rsidR="00922A59" w:rsidRPr="00467C92" w:rsidRDefault="00922A59" w:rsidP="007E1C85">
            <w:pPr>
              <w:jc w:val="right"/>
              <w:rPr>
                <w:rFonts w:eastAsia="Times New Roman"/>
                <w:sz w:val="18"/>
                <w:szCs w:val="15"/>
                <w:lang w:eastAsia="zh-CN"/>
              </w:rPr>
            </w:pPr>
            <w:r w:rsidRPr="00922A59">
              <w:rPr>
                <w:rFonts w:eastAsia="Times New Roman"/>
                <w:sz w:val="18"/>
                <w:szCs w:val="15"/>
                <w:lang w:eastAsia="zh-CN"/>
              </w:rPr>
              <w:t>0.535487</w:t>
            </w:r>
          </w:p>
        </w:tc>
        <w:tc>
          <w:tcPr>
            <w:tcW w:w="936" w:type="dxa"/>
            <w:tcBorders>
              <w:top w:val="nil"/>
              <w:left w:val="nil"/>
              <w:bottom w:val="nil"/>
              <w:right w:val="nil"/>
            </w:tcBorders>
            <w:shd w:val="clear" w:color="auto" w:fill="auto"/>
            <w:noWrap/>
            <w:hideMark/>
          </w:tcPr>
          <w:p w14:paraId="44E4BF0B" w14:textId="0144920C" w:rsidR="00922A59" w:rsidRPr="00467C92" w:rsidRDefault="00922A59" w:rsidP="007E1C85">
            <w:pPr>
              <w:jc w:val="right"/>
              <w:rPr>
                <w:rFonts w:eastAsia="Times New Roman"/>
                <w:sz w:val="18"/>
                <w:szCs w:val="15"/>
                <w:lang w:eastAsia="zh-CN"/>
              </w:rPr>
            </w:pPr>
            <w:r w:rsidRPr="00922A59">
              <w:rPr>
                <w:rFonts w:eastAsia="Times New Roman"/>
                <w:sz w:val="18"/>
                <w:szCs w:val="15"/>
                <w:lang w:eastAsia="zh-CN"/>
              </w:rPr>
              <w:t>0.757537</w:t>
            </w:r>
          </w:p>
        </w:tc>
        <w:tc>
          <w:tcPr>
            <w:tcW w:w="936" w:type="dxa"/>
            <w:tcBorders>
              <w:top w:val="nil"/>
              <w:left w:val="nil"/>
              <w:bottom w:val="nil"/>
              <w:right w:val="nil"/>
            </w:tcBorders>
            <w:shd w:val="clear" w:color="auto" w:fill="auto"/>
            <w:noWrap/>
            <w:hideMark/>
          </w:tcPr>
          <w:p w14:paraId="1681D726" w14:textId="3EA3753B" w:rsidR="00922A59" w:rsidRPr="00467C92" w:rsidRDefault="00922A59" w:rsidP="007E1C85">
            <w:pPr>
              <w:jc w:val="right"/>
              <w:rPr>
                <w:rFonts w:eastAsia="Times New Roman"/>
                <w:sz w:val="18"/>
                <w:szCs w:val="15"/>
                <w:lang w:eastAsia="zh-CN"/>
              </w:rPr>
            </w:pPr>
            <w:r w:rsidRPr="00922A59">
              <w:rPr>
                <w:rFonts w:eastAsia="Times New Roman"/>
                <w:sz w:val="18"/>
                <w:szCs w:val="15"/>
                <w:lang w:eastAsia="zh-CN"/>
              </w:rPr>
              <w:t>1</w:t>
            </w:r>
          </w:p>
        </w:tc>
        <w:tc>
          <w:tcPr>
            <w:tcW w:w="936" w:type="dxa"/>
            <w:tcBorders>
              <w:top w:val="nil"/>
              <w:left w:val="nil"/>
              <w:bottom w:val="nil"/>
              <w:right w:val="nil"/>
            </w:tcBorders>
          </w:tcPr>
          <w:p w14:paraId="51A8399B" w14:textId="1FD52BFB" w:rsidR="00922A59" w:rsidRPr="00467C92" w:rsidRDefault="00922A59" w:rsidP="007E1C85">
            <w:pPr>
              <w:jc w:val="right"/>
              <w:rPr>
                <w:rFonts w:eastAsia="Times New Roman"/>
                <w:sz w:val="18"/>
                <w:szCs w:val="15"/>
                <w:lang w:eastAsia="zh-CN"/>
              </w:rPr>
            </w:pPr>
            <w:r w:rsidRPr="00922A59">
              <w:rPr>
                <w:rFonts w:eastAsia="Times New Roman"/>
                <w:sz w:val="18"/>
                <w:szCs w:val="15"/>
                <w:lang w:eastAsia="zh-CN"/>
              </w:rPr>
              <w:t>0.863613</w:t>
            </w:r>
          </w:p>
        </w:tc>
      </w:tr>
      <w:tr w:rsidR="00922A59" w:rsidRPr="00914F4F" w14:paraId="4758F70C" w14:textId="3DB6C0FB" w:rsidTr="001C76E2">
        <w:trPr>
          <w:trHeight w:val="300"/>
          <w:jc w:val="center"/>
        </w:trPr>
        <w:tc>
          <w:tcPr>
            <w:tcW w:w="936" w:type="dxa"/>
            <w:tcBorders>
              <w:top w:val="nil"/>
              <w:left w:val="nil"/>
              <w:bottom w:val="single" w:sz="8" w:space="0" w:color="auto"/>
              <w:right w:val="nil"/>
            </w:tcBorders>
            <w:shd w:val="clear" w:color="auto" w:fill="auto"/>
            <w:noWrap/>
            <w:hideMark/>
          </w:tcPr>
          <w:p w14:paraId="1F091DF5" w14:textId="6D2DC13B" w:rsidR="00922A59" w:rsidRPr="00922A59" w:rsidRDefault="00922A59" w:rsidP="003D16AE">
            <w:pPr>
              <w:rPr>
                <w:rFonts w:eastAsia="Times New Roman"/>
                <w:b/>
                <w:i/>
                <w:iCs/>
                <w:sz w:val="16"/>
                <w:szCs w:val="16"/>
                <w:lang w:eastAsia="zh-CN"/>
              </w:rPr>
            </w:pPr>
            <w:r w:rsidRPr="00922A59">
              <w:rPr>
                <w:rFonts w:eastAsia="Times New Roman"/>
                <w:b/>
                <w:i/>
                <w:iCs/>
                <w:sz w:val="16"/>
                <w:szCs w:val="16"/>
                <w:lang w:eastAsia="zh-CN"/>
              </w:rPr>
              <w:t>Trip_Total</w:t>
            </w:r>
          </w:p>
        </w:tc>
        <w:tc>
          <w:tcPr>
            <w:tcW w:w="936" w:type="dxa"/>
            <w:tcBorders>
              <w:top w:val="nil"/>
              <w:left w:val="nil"/>
              <w:bottom w:val="single" w:sz="8" w:space="0" w:color="auto"/>
              <w:right w:val="nil"/>
            </w:tcBorders>
            <w:shd w:val="clear" w:color="auto" w:fill="auto"/>
            <w:noWrap/>
            <w:hideMark/>
          </w:tcPr>
          <w:p w14:paraId="3BCEFA26" w14:textId="2C31C7F3" w:rsidR="00922A59" w:rsidRPr="00467C92" w:rsidRDefault="00922A59" w:rsidP="007E1C85">
            <w:pPr>
              <w:jc w:val="right"/>
              <w:rPr>
                <w:rFonts w:eastAsia="Times New Roman"/>
                <w:sz w:val="18"/>
                <w:szCs w:val="15"/>
                <w:lang w:eastAsia="zh-CN"/>
              </w:rPr>
            </w:pPr>
            <w:r w:rsidRPr="00922A59">
              <w:rPr>
                <w:rFonts w:eastAsia="Times New Roman"/>
                <w:sz w:val="18"/>
                <w:szCs w:val="15"/>
                <w:lang w:eastAsia="zh-CN"/>
              </w:rPr>
              <w:t>0.476306</w:t>
            </w:r>
          </w:p>
        </w:tc>
        <w:tc>
          <w:tcPr>
            <w:tcW w:w="936" w:type="dxa"/>
            <w:tcBorders>
              <w:top w:val="nil"/>
              <w:left w:val="nil"/>
              <w:bottom w:val="single" w:sz="8" w:space="0" w:color="auto"/>
              <w:right w:val="nil"/>
            </w:tcBorders>
            <w:shd w:val="clear" w:color="auto" w:fill="auto"/>
            <w:noWrap/>
            <w:hideMark/>
          </w:tcPr>
          <w:p w14:paraId="0E5F5BD9" w14:textId="37712AAF" w:rsidR="00922A59" w:rsidRPr="00467C92" w:rsidRDefault="00922A59" w:rsidP="007E1C85">
            <w:pPr>
              <w:jc w:val="right"/>
              <w:rPr>
                <w:rFonts w:eastAsia="Times New Roman"/>
                <w:sz w:val="18"/>
                <w:szCs w:val="15"/>
                <w:lang w:eastAsia="zh-CN"/>
              </w:rPr>
            </w:pPr>
            <w:r w:rsidRPr="00922A59">
              <w:rPr>
                <w:rFonts w:eastAsia="Times New Roman"/>
                <w:sz w:val="18"/>
                <w:szCs w:val="15"/>
                <w:lang w:eastAsia="zh-CN"/>
              </w:rPr>
              <w:t>0.642592</w:t>
            </w:r>
          </w:p>
        </w:tc>
        <w:tc>
          <w:tcPr>
            <w:tcW w:w="936" w:type="dxa"/>
            <w:tcBorders>
              <w:top w:val="nil"/>
              <w:left w:val="nil"/>
              <w:bottom w:val="single" w:sz="8" w:space="0" w:color="auto"/>
              <w:right w:val="nil"/>
            </w:tcBorders>
            <w:shd w:val="clear" w:color="auto" w:fill="auto"/>
            <w:noWrap/>
            <w:hideMark/>
          </w:tcPr>
          <w:p w14:paraId="7B5357B7" w14:textId="2E643C09" w:rsidR="00922A59" w:rsidRPr="00467C92" w:rsidRDefault="00922A59" w:rsidP="007E1C85">
            <w:pPr>
              <w:jc w:val="right"/>
              <w:rPr>
                <w:rFonts w:eastAsia="Times New Roman"/>
                <w:sz w:val="18"/>
                <w:szCs w:val="15"/>
                <w:lang w:eastAsia="zh-CN"/>
              </w:rPr>
            </w:pPr>
            <w:r w:rsidRPr="00922A59">
              <w:rPr>
                <w:rFonts w:eastAsia="Times New Roman"/>
                <w:sz w:val="18"/>
                <w:szCs w:val="15"/>
                <w:lang w:eastAsia="zh-CN"/>
              </w:rPr>
              <w:t>0.863613</w:t>
            </w:r>
          </w:p>
        </w:tc>
        <w:tc>
          <w:tcPr>
            <w:tcW w:w="936" w:type="dxa"/>
            <w:tcBorders>
              <w:top w:val="nil"/>
              <w:left w:val="nil"/>
              <w:bottom w:val="single" w:sz="8" w:space="0" w:color="auto"/>
              <w:right w:val="nil"/>
            </w:tcBorders>
          </w:tcPr>
          <w:p w14:paraId="27163693" w14:textId="565FF2E5" w:rsidR="00922A59" w:rsidRPr="00467C92" w:rsidRDefault="00922A59" w:rsidP="007E1C85">
            <w:pPr>
              <w:jc w:val="right"/>
              <w:rPr>
                <w:rFonts w:eastAsia="Times New Roman"/>
                <w:sz w:val="18"/>
                <w:szCs w:val="15"/>
                <w:lang w:eastAsia="zh-CN"/>
              </w:rPr>
            </w:pPr>
            <w:r w:rsidRPr="00922A59">
              <w:rPr>
                <w:rFonts w:eastAsia="Times New Roman"/>
                <w:sz w:val="18"/>
                <w:szCs w:val="15"/>
                <w:lang w:eastAsia="zh-CN"/>
              </w:rPr>
              <w:t>1</w:t>
            </w:r>
          </w:p>
        </w:tc>
      </w:tr>
    </w:tbl>
    <w:p w14:paraId="342FD2E5" w14:textId="6444B01B" w:rsidR="00BB293A" w:rsidRDefault="00BB293A" w:rsidP="005B520E"/>
    <w:p w14:paraId="3A24DF3D" w14:textId="3395026D" w:rsidR="003D1871" w:rsidRDefault="003D1871" w:rsidP="005B520E"/>
    <w:p w14:paraId="768ACC36" w14:textId="45C931CC" w:rsidR="003D1871" w:rsidRDefault="003D1871" w:rsidP="005B520E"/>
    <w:p w14:paraId="098CC7D3" w14:textId="741B6142" w:rsidR="00BC40AC" w:rsidRDefault="007E1C85" w:rsidP="00BC40AC">
      <w:pPr>
        <w:pStyle w:val="tablehead"/>
      </w:pPr>
      <w:r w:rsidRPr="007E1C85">
        <w:t xml:space="preserve">Table of </w:t>
      </w:r>
      <w:r>
        <w:t xml:space="preserve">All Predictive </w:t>
      </w:r>
      <w:r w:rsidRPr="007E1C85">
        <w:t>Model Fit</w:t>
      </w:r>
    </w:p>
    <w:tbl>
      <w:tblPr>
        <w:tblW w:w="5000" w:type="pct"/>
        <w:jc w:val="center"/>
        <w:tblLook w:val="04A0" w:firstRow="1" w:lastRow="0" w:firstColumn="1" w:lastColumn="0" w:noHBand="0" w:noVBand="1"/>
      </w:tblPr>
      <w:tblGrid>
        <w:gridCol w:w="1976"/>
        <w:gridCol w:w="1424"/>
        <w:gridCol w:w="1344"/>
        <w:gridCol w:w="1344"/>
        <w:gridCol w:w="1344"/>
        <w:gridCol w:w="1344"/>
        <w:gridCol w:w="1344"/>
      </w:tblGrid>
      <w:tr w:rsidR="007E1C85" w:rsidRPr="004A1A00" w14:paraId="3EDD0FEB" w14:textId="77777777" w:rsidTr="007E1C85">
        <w:trPr>
          <w:trHeight w:val="292"/>
          <w:jc w:val="center"/>
        </w:trPr>
        <w:tc>
          <w:tcPr>
            <w:tcW w:w="976" w:type="pct"/>
            <w:tcBorders>
              <w:top w:val="single" w:sz="8" w:space="0" w:color="auto"/>
              <w:left w:val="nil"/>
              <w:right w:val="nil"/>
            </w:tcBorders>
            <w:shd w:val="clear" w:color="auto" w:fill="auto"/>
            <w:noWrap/>
            <w:hideMark/>
          </w:tcPr>
          <w:p w14:paraId="78DA8C91" w14:textId="77777777" w:rsidR="007E1C85" w:rsidRPr="004A1A00" w:rsidRDefault="007E1C85" w:rsidP="005E1343">
            <w:pPr>
              <w:jc w:val="left"/>
              <w:rPr>
                <w:rFonts w:eastAsia="Times New Roman"/>
                <w:b/>
                <w:sz w:val="15"/>
                <w:szCs w:val="15"/>
                <w:lang w:eastAsia="zh-CN"/>
              </w:rPr>
            </w:pPr>
          </w:p>
        </w:tc>
        <w:tc>
          <w:tcPr>
            <w:tcW w:w="2031" w:type="pct"/>
            <w:gridSpan w:val="3"/>
            <w:tcBorders>
              <w:top w:val="single" w:sz="8" w:space="0" w:color="auto"/>
              <w:left w:val="nil"/>
              <w:right w:val="nil"/>
            </w:tcBorders>
            <w:shd w:val="clear" w:color="auto" w:fill="auto"/>
            <w:noWrap/>
          </w:tcPr>
          <w:p w14:paraId="3288B861" w14:textId="3517DD66" w:rsidR="007E1C85" w:rsidRPr="00BB293A" w:rsidRDefault="007E1C85" w:rsidP="005E1343">
            <w:pPr>
              <w:rPr>
                <w:rFonts w:eastAsia="Times New Roman"/>
                <w:b/>
                <w:i/>
                <w:iCs/>
                <w:sz w:val="16"/>
                <w:szCs w:val="16"/>
                <w:lang w:eastAsia="zh-CN"/>
              </w:rPr>
            </w:pPr>
            <w:r w:rsidRPr="007E1C85">
              <w:rPr>
                <w:rFonts w:eastAsia="Times New Roman"/>
                <w:b/>
                <w:i/>
                <w:iCs/>
                <w:sz w:val="16"/>
                <w:szCs w:val="16"/>
                <w:lang w:eastAsia="zh-CN"/>
              </w:rPr>
              <w:t>Linear Regression</w:t>
            </w:r>
          </w:p>
        </w:tc>
        <w:tc>
          <w:tcPr>
            <w:tcW w:w="1992" w:type="pct"/>
            <w:gridSpan w:val="3"/>
            <w:tcBorders>
              <w:top w:val="single" w:sz="8" w:space="0" w:color="auto"/>
              <w:left w:val="nil"/>
              <w:right w:val="nil"/>
            </w:tcBorders>
          </w:tcPr>
          <w:p w14:paraId="4FFF75E8" w14:textId="7CC6E83E" w:rsidR="007E1C85" w:rsidRPr="00BB293A" w:rsidRDefault="007E1C85" w:rsidP="005E1343">
            <w:pPr>
              <w:rPr>
                <w:rFonts w:eastAsia="Times New Roman"/>
                <w:b/>
                <w:i/>
                <w:iCs/>
                <w:sz w:val="16"/>
                <w:szCs w:val="16"/>
                <w:lang w:eastAsia="zh-CN"/>
              </w:rPr>
            </w:pPr>
            <w:r w:rsidRPr="007E1C85">
              <w:rPr>
                <w:rFonts w:eastAsia="Times New Roman"/>
                <w:b/>
                <w:i/>
                <w:iCs/>
                <w:sz w:val="16"/>
                <w:szCs w:val="16"/>
                <w:lang w:eastAsia="zh-CN"/>
              </w:rPr>
              <w:t>Random Forest</w:t>
            </w:r>
          </w:p>
        </w:tc>
      </w:tr>
      <w:tr w:rsidR="007E1C85" w:rsidRPr="007E1C85" w14:paraId="252E7074" w14:textId="77777777" w:rsidTr="007E1C85">
        <w:trPr>
          <w:trHeight w:val="292"/>
          <w:jc w:val="center"/>
        </w:trPr>
        <w:tc>
          <w:tcPr>
            <w:tcW w:w="976" w:type="pct"/>
            <w:tcBorders>
              <w:left w:val="nil"/>
              <w:bottom w:val="single" w:sz="8" w:space="0" w:color="auto"/>
              <w:right w:val="nil"/>
            </w:tcBorders>
            <w:shd w:val="clear" w:color="auto" w:fill="auto"/>
            <w:noWrap/>
            <w:hideMark/>
          </w:tcPr>
          <w:p w14:paraId="41B88DCD" w14:textId="668237E0" w:rsidR="007E1C85" w:rsidRPr="00BB293A" w:rsidRDefault="007E1C85" w:rsidP="007E1C85">
            <w:pPr>
              <w:rPr>
                <w:rFonts w:eastAsia="Times New Roman"/>
                <w:b/>
                <w:i/>
                <w:iCs/>
                <w:sz w:val="16"/>
                <w:szCs w:val="16"/>
                <w:lang w:eastAsia="zh-CN"/>
              </w:rPr>
            </w:pPr>
            <w:r w:rsidRPr="007E1C85">
              <w:rPr>
                <w:rFonts w:eastAsia="Times New Roman"/>
                <w:b/>
                <w:i/>
                <w:iCs/>
                <w:sz w:val="16"/>
                <w:szCs w:val="16"/>
                <w:lang w:eastAsia="zh-CN"/>
              </w:rPr>
              <w:t>Para</w:t>
            </w:r>
            <w:r>
              <w:rPr>
                <w:rFonts w:eastAsia="Times New Roman"/>
                <w:b/>
                <w:i/>
                <w:iCs/>
                <w:sz w:val="16"/>
                <w:szCs w:val="16"/>
                <w:lang w:eastAsia="zh-CN"/>
              </w:rPr>
              <w:t>m</w:t>
            </w:r>
            <w:r w:rsidRPr="007E1C85">
              <w:rPr>
                <w:rFonts w:eastAsia="Times New Roman"/>
                <w:b/>
                <w:i/>
                <w:iCs/>
                <w:sz w:val="16"/>
                <w:szCs w:val="16"/>
                <w:lang w:eastAsia="zh-CN"/>
              </w:rPr>
              <w:t>eter</w:t>
            </w:r>
            <w:r>
              <w:rPr>
                <w:rFonts w:eastAsia="Times New Roman"/>
                <w:b/>
                <w:i/>
                <w:iCs/>
                <w:sz w:val="16"/>
                <w:szCs w:val="16"/>
                <w:lang w:eastAsia="zh-CN"/>
              </w:rPr>
              <w:t>`</w:t>
            </w:r>
          </w:p>
        </w:tc>
        <w:tc>
          <w:tcPr>
            <w:tcW w:w="703" w:type="pct"/>
            <w:tcBorders>
              <w:left w:val="nil"/>
              <w:bottom w:val="single" w:sz="8" w:space="0" w:color="auto"/>
              <w:right w:val="nil"/>
            </w:tcBorders>
            <w:shd w:val="clear" w:color="auto" w:fill="auto"/>
            <w:noWrap/>
            <w:hideMark/>
          </w:tcPr>
          <w:p w14:paraId="6024CCBC" w14:textId="4EAC795B" w:rsidR="007E1C85" w:rsidRPr="007E1C85" w:rsidRDefault="007E1C85" w:rsidP="007E1C85">
            <w:pPr>
              <w:rPr>
                <w:rFonts w:eastAsia="Times New Roman"/>
                <w:b/>
                <w:i/>
                <w:iCs/>
                <w:sz w:val="16"/>
                <w:szCs w:val="16"/>
                <w:lang w:eastAsia="zh-CN"/>
              </w:rPr>
            </w:pPr>
            <w:r w:rsidRPr="007E1C85">
              <w:rPr>
                <w:rFonts w:eastAsia="Times New Roman"/>
                <w:b/>
                <w:i/>
                <w:iCs/>
                <w:sz w:val="16"/>
                <w:szCs w:val="16"/>
                <w:lang w:eastAsia="zh-CN"/>
              </w:rPr>
              <w:t>Model 1</w:t>
            </w:r>
          </w:p>
        </w:tc>
        <w:tc>
          <w:tcPr>
            <w:tcW w:w="664" w:type="pct"/>
            <w:tcBorders>
              <w:left w:val="nil"/>
              <w:bottom w:val="single" w:sz="8" w:space="0" w:color="auto"/>
              <w:right w:val="nil"/>
            </w:tcBorders>
          </w:tcPr>
          <w:p w14:paraId="7ECF2B46" w14:textId="41EE0DA2" w:rsidR="007E1C85" w:rsidRPr="007E1C85" w:rsidRDefault="007E1C85" w:rsidP="007E1C85">
            <w:pPr>
              <w:rPr>
                <w:rFonts w:eastAsia="Times New Roman"/>
                <w:b/>
                <w:i/>
                <w:iCs/>
                <w:sz w:val="16"/>
                <w:szCs w:val="16"/>
                <w:lang w:eastAsia="zh-CN"/>
              </w:rPr>
            </w:pPr>
            <w:r w:rsidRPr="007E1C85">
              <w:rPr>
                <w:rFonts w:eastAsia="Times New Roman"/>
                <w:b/>
                <w:i/>
                <w:iCs/>
                <w:sz w:val="16"/>
                <w:szCs w:val="16"/>
                <w:lang w:eastAsia="zh-CN"/>
              </w:rPr>
              <w:t>Model 2</w:t>
            </w:r>
          </w:p>
        </w:tc>
        <w:tc>
          <w:tcPr>
            <w:tcW w:w="664" w:type="pct"/>
            <w:tcBorders>
              <w:left w:val="nil"/>
              <w:bottom w:val="single" w:sz="8" w:space="0" w:color="auto"/>
              <w:right w:val="nil"/>
            </w:tcBorders>
          </w:tcPr>
          <w:p w14:paraId="6CBC1A9B" w14:textId="33607065" w:rsidR="007E1C85" w:rsidRPr="007E1C85" w:rsidRDefault="007E1C85" w:rsidP="007E1C85">
            <w:pPr>
              <w:rPr>
                <w:rFonts w:eastAsia="Times New Roman"/>
                <w:b/>
                <w:i/>
                <w:iCs/>
                <w:sz w:val="16"/>
                <w:szCs w:val="16"/>
                <w:lang w:eastAsia="zh-CN"/>
              </w:rPr>
            </w:pPr>
            <w:r w:rsidRPr="007E1C85">
              <w:rPr>
                <w:rFonts w:eastAsia="Times New Roman"/>
                <w:b/>
                <w:i/>
                <w:iCs/>
                <w:sz w:val="16"/>
                <w:szCs w:val="16"/>
                <w:lang w:eastAsia="zh-CN"/>
              </w:rPr>
              <w:t>Model 3</w:t>
            </w:r>
          </w:p>
        </w:tc>
        <w:tc>
          <w:tcPr>
            <w:tcW w:w="664" w:type="pct"/>
            <w:tcBorders>
              <w:left w:val="nil"/>
              <w:bottom w:val="single" w:sz="8" w:space="0" w:color="auto"/>
              <w:right w:val="nil"/>
            </w:tcBorders>
          </w:tcPr>
          <w:p w14:paraId="0755A805" w14:textId="30C900DF" w:rsidR="007E1C85" w:rsidRPr="007E1C85" w:rsidRDefault="007E1C85" w:rsidP="007E1C85">
            <w:pPr>
              <w:rPr>
                <w:rFonts w:eastAsia="Times New Roman"/>
                <w:b/>
                <w:i/>
                <w:iCs/>
                <w:sz w:val="16"/>
                <w:szCs w:val="16"/>
                <w:lang w:eastAsia="zh-CN"/>
              </w:rPr>
            </w:pPr>
            <w:r w:rsidRPr="007E1C85">
              <w:rPr>
                <w:rFonts w:eastAsia="Times New Roman"/>
                <w:b/>
                <w:i/>
                <w:iCs/>
                <w:sz w:val="16"/>
                <w:szCs w:val="16"/>
                <w:lang w:eastAsia="zh-CN"/>
              </w:rPr>
              <w:t>Model 4</w:t>
            </w:r>
          </w:p>
        </w:tc>
        <w:tc>
          <w:tcPr>
            <w:tcW w:w="664" w:type="pct"/>
            <w:tcBorders>
              <w:left w:val="nil"/>
              <w:bottom w:val="single" w:sz="8" w:space="0" w:color="auto"/>
              <w:right w:val="nil"/>
            </w:tcBorders>
          </w:tcPr>
          <w:p w14:paraId="7C1B7718" w14:textId="08223C32" w:rsidR="007E1C85" w:rsidRPr="007E1C85" w:rsidRDefault="007E1C85" w:rsidP="007E1C85">
            <w:pPr>
              <w:rPr>
                <w:rFonts w:eastAsia="Times New Roman"/>
                <w:b/>
                <w:i/>
                <w:iCs/>
                <w:sz w:val="16"/>
                <w:szCs w:val="16"/>
                <w:lang w:eastAsia="zh-CN"/>
              </w:rPr>
            </w:pPr>
            <w:r w:rsidRPr="007E1C85">
              <w:rPr>
                <w:rFonts w:eastAsia="Times New Roman"/>
                <w:b/>
                <w:i/>
                <w:iCs/>
                <w:sz w:val="16"/>
                <w:szCs w:val="16"/>
                <w:lang w:eastAsia="zh-CN"/>
              </w:rPr>
              <w:t>Model 5</w:t>
            </w:r>
          </w:p>
        </w:tc>
        <w:tc>
          <w:tcPr>
            <w:tcW w:w="664" w:type="pct"/>
            <w:tcBorders>
              <w:left w:val="nil"/>
              <w:bottom w:val="single" w:sz="8" w:space="0" w:color="auto"/>
              <w:right w:val="nil"/>
            </w:tcBorders>
          </w:tcPr>
          <w:p w14:paraId="44B4C529" w14:textId="5DC8EFEE" w:rsidR="007E1C85" w:rsidRPr="007E1C85" w:rsidRDefault="007E1C85" w:rsidP="007E1C85">
            <w:pPr>
              <w:rPr>
                <w:rFonts w:eastAsia="Times New Roman"/>
                <w:b/>
                <w:i/>
                <w:iCs/>
                <w:sz w:val="16"/>
                <w:szCs w:val="16"/>
                <w:lang w:eastAsia="zh-CN"/>
              </w:rPr>
            </w:pPr>
            <w:r w:rsidRPr="007E1C85">
              <w:rPr>
                <w:rFonts w:eastAsia="Times New Roman"/>
                <w:b/>
                <w:i/>
                <w:iCs/>
                <w:sz w:val="16"/>
                <w:szCs w:val="16"/>
                <w:lang w:eastAsia="zh-CN"/>
              </w:rPr>
              <w:t>Model 6</w:t>
            </w:r>
          </w:p>
        </w:tc>
      </w:tr>
      <w:tr w:rsidR="007E1C85" w:rsidRPr="004A1A00" w14:paraId="1C019979" w14:textId="77777777" w:rsidTr="007E1C85">
        <w:trPr>
          <w:trHeight w:val="292"/>
          <w:jc w:val="center"/>
        </w:trPr>
        <w:tc>
          <w:tcPr>
            <w:tcW w:w="976" w:type="pct"/>
            <w:tcBorders>
              <w:top w:val="single" w:sz="8" w:space="0" w:color="auto"/>
              <w:left w:val="nil"/>
              <w:bottom w:val="nil"/>
              <w:right w:val="nil"/>
            </w:tcBorders>
            <w:shd w:val="clear" w:color="auto" w:fill="auto"/>
            <w:noWrap/>
            <w:hideMark/>
          </w:tcPr>
          <w:p w14:paraId="019CDB0D" w14:textId="0C1EA174" w:rsidR="007E1C85" w:rsidRPr="00BB293A" w:rsidRDefault="007E1C85" w:rsidP="007E1C85">
            <w:pPr>
              <w:rPr>
                <w:rFonts w:eastAsia="Times New Roman"/>
                <w:b/>
                <w:i/>
                <w:iCs/>
                <w:sz w:val="16"/>
                <w:szCs w:val="16"/>
                <w:lang w:eastAsia="zh-CN"/>
              </w:rPr>
            </w:pPr>
            <w:r w:rsidRPr="007E1C85">
              <w:rPr>
                <w:rFonts w:eastAsia="Times New Roman"/>
                <w:b/>
                <w:i/>
                <w:iCs/>
                <w:sz w:val="16"/>
                <w:szCs w:val="16"/>
                <w:lang w:eastAsia="zh-CN"/>
              </w:rPr>
              <w:t>Distance</w:t>
            </w:r>
          </w:p>
        </w:tc>
        <w:tc>
          <w:tcPr>
            <w:tcW w:w="703" w:type="pct"/>
            <w:tcBorders>
              <w:top w:val="single" w:sz="8" w:space="0" w:color="auto"/>
              <w:left w:val="nil"/>
              <w:bottom w:val="nil"/>
              <w:right w:val="nil"/>
            </w:tcBorders>
            <w:shd w:val="clear" w:color="auto" w:fill="auto"/>
            <w:noWrap/>
            <w:hideMark/>
          </w:tcPr>
          <w:p w14:paraId="798C2B14" w14:textId="33FF2070"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Numerical</w:t>
            </w:r>
          </w:p>
        </w:tc>
        <w:tc>
          <w:tcPr>
            <w:tcW w:w="664" w:type="pct"/>
            <w:tcBorders>
              <w:top w:val="single" w:sz="8" w:space="0" w:color="auto"/>
              <w:left w:val="nil"/>
              <w:bottom w:val="nil"/>
              <w:right w:val="nil"/>
            </w:tcBorders>
          </w:tcPr>
          <w:p w14:paraId="115DA8AA" w14:textId="66F85CB3"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Numerical</w:t>
            </w:r>
          </w:p>
        </w:tc>
        <w:tc>
          <w:tcPr>
            <w:tcW w:w="664" w:type="pct"/>
            <w:tcBorders>
              <w:top w:val="single" w:sz="8" w:space="0" w:color="auto"/>
              <w:left w:val="nil"/>
              <w:bottom w:val="nil"/>
              <w:right w:val="nil"/>
            </w:tcBorders>
          </w:tcPr>
          <w:p w14:paraId="511C2D4A" w14:textId="367BBDC4"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Numerical</w:t>
            </w:r>
          </w:p>
        </w:tc>
        <w:tc>
          <w:tcPr>
            <w:tcW w:w="664" w:type="pct"/>
            <w:tcBorders>
              <w:top w:val="single" w:sz="8" w:space="0" w:color="auto"/>
              <w:left w:val="nil"/>
              <w:bottom w:val="nil"/>
              <w:right w:val="nil"/>
            </w:tcBorders>
          </w:tcPr>
          <w:p w14:paraId="41025E2D" w14:textId="63EA41E3"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Numerical</w:t>
            </w:r>
          </w:p>
        </w:tc>
        <w:tc>
          <w:tcPr>
            <w:tcW w:w="664" w:type="pct"/>
            <w:tcBorders>
              <w:top w:val="single" w:sz="8" w:space="0" w:color="auto"/>
              <w:left w:val="nil"/>
              <w:bottom w:val="nil"/>
              <w:right w:val="nil"/>
            </w:tcBorders>
          </w:tcPr>
          <w:p w14:paraId="12E3CC93" w14:textId="5910768D"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Numerical</w:t>
            </w:r>
          </w:p>
        </w:tc>
        <w:tc>
          <w:tcPr>
            <w:tcW w:w="664" w:type="pct"/>
            <w:tcBorders>
              <w:top w:val="single" w:sz="8" w:space="0" w:color="auto"/>
              <w:left w:val="nil"/>
              <w:bottom w:val="nil"/>
              <w:right w:val="nil"/>
            </w:tcBorders>
          </w:tcPr>
          <w:p w14:paraId="482BF047" w14:textId="23322FC7"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Numerical</w:t>
            </w:r>
          </w:p>
        </w:tc>
      </w:tr>
      <w:tr w:rsidR="007E1C85" w:rsidRPr="004A1A00" w14:paraId="5C56F720" w14:textId="77777777" w:rsidTr="007E1C85">
        <w:trPr>
          <w:trHeight w:val="292"/>
          <w:jc w:val="center"/>
        </w:trPr>
        <w:tc>
          <w:tcPr>
            <w:tcW w:w="976" w:type="pct"/>
            <w:tcBorders>
              <w:top w:val="nil"/>
              <w:left w:val="nil"/>
              <w:bottom w:val="nil"/>
              <w:right w:val="nil"/>
            </w:tcBorders>
            <w:shd w:val="clear" w:color="auto" w:fill="auto"/>
            <w:noWrap/>
          </w:tcPr>
          <w:p w14:paraId="0E93B2BA" w14:textId="0E248FEC" w:rsidR="007E1C85" w:rsidRPr="00BB293A" w:rsidRDefault="007E1C85" w:rsidP="007E1C85">
            <w:pPr>
              <w:rPr>
                <w:rFonts w:eastAsia="Times New Roman"/>
                <w:b/>
                <w:i/>
                <w:iCs/>
                <w:sz w:val="16"/>
                <w:szCs w:val="16"/>
                <w:lang w:eastAsia="zh-CN"/>
              </w:rPr>
            </w:pPr>
            <w:r w:rsidRPr="007E1C85">
              <w:rPr>
                <w:rFonts w:eastAsia="Times New Roman"/>
                <w:b/>
                <w:i/>
                <w:iCs/>
                <w:sz w:val="16"/>
                <w:szCs w:val="16"/>
                <w:lang w:eastAsia="zh-CN"/>
              </w:rPr>
              <w:t>Abs_Diff_Lon</w:t>
            </w:r>
          </w:p>
        </w:tc>
        <w:tc>
          <w:tcPr>
            <w:tcW w:w="703" w:type="pct"/>
            <w:tcBorders>
              <w:top w:val="nil"/>
              <w:left w:val="nil"/>
              <w:bottom w:val="nil"/>
              <w:right w:val="nil"/>
            </w:tcBorders>
            <w:shd w:val="clear" w:color="auto" w:fill="auto"/>
            <w:noWrap/>
          </w:tcPr>
          <w:p w14:paraId="533C375A" w14:textId="575F9E2A" w:rsidR="007E1C85" w:rsidRPr="00BB293A" w:rsidRDefault="007E1C85" w:rsidP="007E1C85">
            <w:pPr>
              <w:jc w:val="right"/>
              <w:rPr>
                <w:rFonts w:eastAsia="Times New Roman"/>
                <w:sz w:val="18"/>
                <w:szCs w:val="15"/>
                <w:lang w:eastAsia="zh-CN"/>
              </w:rPr>
            </w:pPr>
            <w:r w:rsidRPr="007E1C85">
              <w:rPr>
                <w:rFonts w:eastAsia="Times New Roman"/>
                <w:sz w:val="18"/>
                <w:szCs w:val="15"/>
                <w:lang w:eastAsia="zh-CN"/>
              </w:rPr>
              <w:t>Numerical</w:t>
            </w:r>
          </w:p>
        </w:tc>
        <w:tc>
          <w:tcPr>
            <w:tcW w:w="664" w:type="pct"/>
            <w:tcBorders>
              <w:top w:val="nil"/>
              <w:left w:val="nil"/>
              <w:bottom w:val="nil"/>
              <w:right w:val="nil"/>
            </w:tcBorders>
          </w:tcPr>
          <w:p w14:paraId="482450DC" w14:textId="0A4385EE" w:rsidR="007E1C85" w:rsidRPr="00BB293A" w:rsidRDefault="007E1C85" w:rsidP="007E1C85">
            <w:pPr>
              <w:jc w:val="right"/>
              <w:rPr>
                <w:rFonts w:eastAsia="Times New Roman"/>
                <w:sz w:val="18"/>
                <w:szCs w:val="15"/>
                <w:lang w:eastAsia="zh-CN"/>
              </w:rPr>
            </w:pPr>
            <w:r w:rsidRPr="007E1C85">
              <w:rPr>
                <w:rFonts w:eastAsia="Times New Roman"/>
                <w:sz w:val="18"/>
                <w:szCs w:val="15"/>
                <w:lang w:eastAsia="zh-CN"/>
              </w:rPr>
              <w:t>Numerical</w:t>
            </w:r>
          </w:p>
        </w:tc>
        <w:tc>
          <w:tcPr>
            <w:tcW w:w="664" w:type="pct"/>
            <w:tcBorders>
              <w:top w:val="nil"/>
              <w:left w:val="nil"/>
              <w:bottom w:val="nil"/>
              <w:right w:val="nil"/>
            </w:tcBorders>
          </w:tcPr>
          <w:p w14:paraId="343EE79B" w14:textId="5B75B8AD" w:rsidR="007E1C85" w:rsidRPr="00BB293A" w:rsidRDefault="007E1C85" w:rsidP="007E1C85">
            <w:pPr>
              <w:jc w:val="right"/>
              <w:rPr>
                <w:rFonts w:eastAsia="Times New Roman"/>
                <w:sz w:val="18"/>
                <w:szCs w:val="15"/>
                <w:lang w:eastAsia="zh-CN"/>
              </w:rPr>
            </w:pPr>
            <w:r w:rsidRPr="007E1C85">
              <w:rPr>
                <w:rFonts w:eastAsia="Times New Roman"/>
                <w:sz w:val="18"/>
                <w:szCs w:val="15"/>
                <w:lang w:eastAsia="zh-CN"/>
              </w:rPr>
              <w:t>Numerical</w:t>
            </w:r>
          </w:p>
        </w:tc>
        <w:tc>
          <w:tcPr>
            <w:tcW w:w="664" w:type="pct"/>
            <w:tcBorders>
              <w:top w:val="nil"/>
              <w:left w:val="nil"/>
              <w:bottom w:val="nil"/>
              <w:right w:val="nil"/>
            </w:tcBorders>
          </w:tcPr>
          <w:p w14:paraId="6C47FD6C" w14:textId="4E3AAE0C" w:rsidR="007E1C85" w:rsidRPr="00BB293A" w:rsidRDefault="007E1C85" w:rsidP="007E1C85">
            <w:pPr>
              <w:jc w:val="right"/>
              <w:rPr>
                <w:rFonts w:eastAsia="Times New Roman"/>
                <w:sz w:val="18"/>
                <w:szCs w:val="15"/>
                <w:lang w:eastAsia="zh-CN"/>
              </w:rPr>
            </w:pPr>
            <w:r w:rsidRPr="007E1C85">
              <w:rPr>
                <w:rFonts w:eastAsia="Times New Roman"/>
                <w:sz w:val="18"/>
                <w:szCs w:val="15"/>
                <w:lang w:eastAsia="zh-CN"/>
              </w:rPr>
              <w:t>Numerical</w:t>
            </w:r>
          </w:p>
        </w:tc>
        <w:tc>
          <w:tcPr>
            <w:tcW w:w="664" w:type="pct"/>
            <w:tcBorders>
              <w:top w:val="nil"/>
              <w:left w:val="nil"/>
              <w:bottom w:val="nil"/>
              <w:right w:val="nil"/>
            </w:tcBorders>
          </w:tcPr>
          <w:p w14:paraId="20D20974" w14:textId="3C33DD19" w:rsidR="007E1C85" w:rsidRPr="00BB293A" w:rsidRDefault="007E1C85" w:rsidP="007E1C85">
            <w:pPr>
              <w:jc w:val="right"/>
              <w:rPr>
                <w:rFonts w:eastAsia="Times New Roman"/>
                <w:sz w:val="18"/>
                <w:szCs w:val="15"/>
                <w:lang w:eastAsia="zh-CN"/>
              </w:rPr>
            </w:pPr>
            <w:r w:rsidRPr="007E1C85">
              <w:rPr>
                <w:rFonts w:eastAsia="Times New Roman"/>
                <w:sz w:val="18"/>
                <w:szCs w:val="15"/>
                <w:lang w:eastAsia="zh-CN"/>
              </w:rPr>
              <w:t>Numerical</w:t>
            </w:r>
          </w:p>
        </w:tc>
        <w:tc>
          <w:tcPr>
            <w:tcW w:w="664" w:type="pct"/>
            <w:tcBorders>
              <w:top w:val="nil"/>
              <w:left w:val="nil"/>
              <w:bottom w:val="nil"/>
              <w:right w:val="nil"/>
            </w:tcBorders>
          </w:tcPr>
          <w:p w14:paraId="34C16C4D" w14:textId="2CB5E0A6" w:rsidR="007E1C85" w:rsidRPr="00BB293A" w:rsidRDefault="007E1C85" w:rsidP="007E1C85">
            <w:pPr>
              <w:jc w:val="right"/>
              <w:rPr>
                <w:rFonts w:eastAsia="Times New Roman"/>
                <w:sz w:val="18"/>
                <w:szCs w:val="15"/>
                <w:lang w:eastAsia="zh-CN"/>
              </w:rPr>
            </w:pPr>
            <w:r w:rsidRPr="007E1C85">
              <w:rPr>
                <w:rFonts w:eastAsia="Times New Roman"/>
                <w:sz w:val="18"/>
                <w:szCs w:val="15"/>
                <w:lang w:eastAsia="zh-CN"/>
              </w:rPr>
              <w:t>Numerical</w:t>
            </w:r>
          </w:p>
        </w:tc>
      </w:tr>
      <w:tr w:rsidR="007E1C85" w:rsidRPr="004A1A00" w14:paraId="2CE228FA" w14:textId="77777777" w:rsidTr="007E1C85">
        <w:trPr>
          <w:trHeight w:val="292"/>
          <w:jc w:val="center"/>
        </w:trPr>
        <w:tc>
          <w:tcPr>
            <w:tcW w:w="976" w:type="pct"/>
            <w:tcBorders>
              <w:top w:val="nil"/>
              <w:left w:val="nil"/>
              <w:bottom w:val="nil"/>
              <w:right w:val="nil"/>
            </w:tcBorders>
            <w:shd w:val="clear" w:color="auto" w:fill="auto"/>
            <w:noWrap/>
          </w:tcPr>
          <w:p w14:paraId="77B319FA" w14:textId="2BB20DBA" w:rsidR="007E1C85" w:rsidRPr="00BB293A" w:rsidRDefault="007E1C85" w:rsidP="007E1C85">
            <w:pPr>
              <w:rPr>
                <w:rFonts w:eastAsia="Times New Roman"/>
                <w:b/>
                <w:i/>
                <w:iCs/>
                <w:sz w:val="16"/>
                <w:szCs w:val="16"/>
                <w:lang w:eastAsia="zh-CN"/>
              </w:rPr>
            </w:pPr>
            <w:r w:rsidRPr="007E1C85">
              <w:rPr>
                <w:rFonts w:eastAsia="Times New Roman"/>
                <w:b/>
                <w:i/>
                <w:iCs/>
                <w:sz w:val="16"/>
                <w:szCs w:val="16"/>
                <w:lang w:eastAsia="zh-CN"/>
              </w:rPr>
              <w:t>Abs_Diff_Lat</w:t>
            </w:r>
          </w:p>
        </w:tc>
        <w:tc>
          <w:tcPr>
            <w:tcW w:w="703" w:type="pct"/>
            <w:tcBorders>
              <w:top w:val="nil"/>
              <w:left w:val="nil"/>
              <w:bottom w:val="nil"/>
              <w:right w:val="nil"/>
            </w:tcBorders>
            <w:shd w:val="clear" w:color="auto" w:fill="auto"/>
            <w:noWrap/>
          </w:tcPr>
          <w:p w14:paraId="2CF88B20" w14:textId="58780E9B" w:rsidR="007E1C85" w:rsidRPr="00BB293A" w:rsidRDefault="007E1C85" w:rsidP="007E1C85">
            <w:pPr>
              <w:jc w:val="right"/>
              <w:rPr>
                <w:rFonts w:eastAsia="Times New Roman"/>
                <w:sz w:val="18"/>
                <w:szCs w:val="15"/>
                <w:lang w:eastAsia="zh-CN"/>
              </w:rPr>
            </w:pPr>
            <w:r w:rsidRPr="007E1C85">
              <w:rPr>
                <w:rFonts w:eastAsia="Times New Roman"/>
                <w:sz w:val="18"/>
                <w:szCs w:val="15"/>
                <w:lang w:eastAsia="zh-CN"/>
              </w:rPr>
              <w:t>Numerical</w:t>
            </w:r>
          </w:p>
        </w:tc>
        <w:tc>
          <w:tcPr>
            <w:tcW w:w="664" w:type="pct"/>
            <w:tcBorders>
              <w:top w:val="nil"/>
              <w:left w:val="nil"/>
              <w:bottom w:val="nil"/>
              <w:right w:val="nil"/>
            </w:tcBorders>
          </w:tcPr>
          <w:p w14:paraId="55FE157A" w14:textId="10D52308" w:rsidR="007E1C85" w:rsidRPr="00BB293A" w:rsidRDefault="007E1C85" w:rsidP="007E1C85">
            <w:pPr>
              <w:jc w:val="right"/>
              <w:rPr>
                <w:rFonts w:eastAsia="Times New Roman"/>
                <w:sz w:val="18"/>
                <w:szCs w:val="15"/>
                <w:lang w:eastAsia="zh-CN"/>
              </w:rPr>
            </w:pPr>
            <w:r w:rsidRPr="007E1C85">
              <w:rPr>
                <w:rFonts w:eastAsia="Times New Roman"/>
                <w:sz w:val="18"/>
                <w:szCs w:val="15"/>
                <w:lang w:eastAsia="zh-CN"/>
              </w:rPr>
              <w:t>Numerical</w:t>
            </w:r>
          </w:p>
        </w:tc>
        <w:tc>
          <w:tcPr>
            <w:tcW w:w="664" w:type="pct"/>
            <w:tcBorders>
              <w:top w:val="nil"/>
              <w:left w:val="nil"/>
              <w:bottom w:val="nil"/>
              <w:right w:val="nil"/>
            </w:tcBorders>
          </w:tcPr>
          <w:p w14:paraId="0F8AD4C5" w14:textId="5BADB1C3" w:rsidR="007E1C85" w:rsidRPr="00BB293A" w:rsidRDefault="007E1C85" w:rsidP="007E1C85">
            <w:pPr>
              <w:jc w:val="right"/>
              <w:rPr>
                <w:rFonts w:eastAsia="Times New Roman"/>
                <w:sz w:val="18"/>
                <w:szCs w:val="15"/>
                <w:lang w:eastAsia="zh-CN"/>
              </w:rPr>
            </w:pPr>
            <w:r w:rsidRPr="007E1C85">
              <w:rPr>
                <w:rFonts w:eastAsia="Times New Roman"/>
                <w:sz w:val="18"/>
                <w:szCs w:val="15"/>
                <w:lang w:eastAsia="zh-CN"/>
              </w:rPr>
              <w:t>Numerical</w:t>
            </w:r>
          </w:p>
        </w:tc>
        <w:tc>
          <w:tcPr>
            <w:tcW w:w="664" w:type="pct"/>
            <w:tcBorders>
              <w:top w:val="nil"/>
              <w:left w:val="nil"/>
              <w:bottom w:val="nil"/>
              <w:right w:val="nil"/>
            </w:tcBorders>
          </w:tcPr>
          <w:p w14:paraId="5C114F2C" w14:textId="31896719" w:rsidR="007E1C85" w:rsidRPr="00BB293A" w:rsidRDefault="007E1C85" w:rsidP="007E1C85">
            <w:pPr>
              <w:jc w:val="right"/>
              <w:rPr>
                <w:rFonts w:eastAsia="Times New Roman"/>
                <w:sz w:val="18"/>
                <w:szCs w:val="15"/>
                <w:lang w:eastAsia="zh-CN"/>
              </w:rPr>
            </w:pPr>
            <w:r w:rsidRPr="007E1C85">
              <w:rPr>
                <w:rFonts w:eastAsia="Times New Roman"/>
                <w:sz w:val="18"/>
                <w:szCs w:val="15"/>
                <w:lang w:eastAsia="zh-CN"/>
              </w:rPr>
              <w:t>Numerical</w:t>
            </w:r>
          </w:p>
        </w:tc>
        <w:tc>
          <w:tcPr>
            <w:tcW w:w="664" w:type="pct"/>
            <w:tcBorders>
              <w:top w:val="nil"/>
              <w:left w:val="nil"/>
              <w:bottom w:val="nil"/>
              <w:right w:val="nil"/>
            </w:tcBorders>
          </w:tcPr>
          <w:p w14:paraId="1F174160" w14:textId="7F44FB13" w:rsidR="007E1C85" w:rsidRPr="00BB293A" w:rsidRDefault="007E1C85" w:rsidP="007E1C85">
            <w:pPr>
              <w:jc w:val="right"/>
              <w:rPr>
                <w:rFonts w:eastAsia="Times New Roman"/>
                <w:sz w:val="18"/>
                <w:szCs w:val="15"/>
                <w:lang w:eastAsia="zh-CN"/>
              </w:rPr>
            </w:pPr>
            <w:r w:rsidRPr="007E1C85">
              <w:rPr>
                <w:rFonts w:eastAsia="Times New Roman"/>
                <w:sz w:val="18"/>
                <w:szCs w:val="15"/>
                <w:lang w:eastAsia="zh-CN"/>
              </w:rPr>
              <w:t>Numerical</w:t>
            </w:r>
          </w:p>
        </w:tc>
        <w:tc>
          <w:tcPr>
            <w:tcW w:w="664" w:type="pct"/>
            <w:tcBorders>
              <w:top w:val="nil"/>
              <w:left w:val="nil"/>
              <w:bottom w:val="nil"/>
              <w:right w:val="nil"/>
            </w:tcBorders>
          </w:tcPr>
          <w:p w14:paraId="5A33B30D" w14:textId="146115AB" w:rsidR="007E1C85" w:rsidRPr="00BB293A" w:rsidRDefault="007E1C85" w:rsidP="007E1C85">
            <w:pPr>
              <w:jc w:val="right"/>
              <w:rPr>
                <w:rFonts w:eastAsia="Times New Roman"/>
                <w:sz w:val="18"/>
                <w:szCs w:val="15"/>
                <w:lang w:eastAsia="zh-CN"/>
              </w:rPr>
            </w:pPr>
            <w:r w:rsidRPr="007E1C85">
              <w:rPr>
                <w:rFonts w:eastAsia="Times New Roman"/>
                <w:sz w:val="18"/>
                <w:szCs w:val="15"/>
                <w:lang w:eastAsia="zh-CN"/>
              </w:rPr>
              <w:t>Numerical</w:t>
            </w:r>
          </w:p>
        </w:tc>
      </w:tr>
      <w:tr w:rsidR="007E1C85" w:rsidRPr="004A1A00" w14:paraId="792EF36C" w14:textId="77777777" w:rsidTr="007E1C85">
        <w:trPr>
          <w:trHeight w:val="292"/>
          <w:jc w:val="center"/>
        </w:trPr>
        <w:tc>
          <w:tcPr>
            <w:tcW w:w="976" w:type="pct"/>
            <w:tcBorders>
              <w:top w:val="nil"/>
              <w:left w:val="nil"/>
              <w:bottom w:val="nil"/>
              <w:right w:val="nil"/>
            </w:tcBorders>
            <w:shd w:val="clear" w:color="auto" w:fill="auto"/>
            <w:noWrap/>
            <w:hideMark/>
          </w:tcPr>
          <w:p w14:paraId="04696ABD" w14:textId="78EE4162" w:rsidR="007E1C85" w:rsidRPr="00BB293A" w:rsidRDefault="007E1C85" w:rsidP="007E1C85">
            <w:pPr>
              <w:rPr>
                <w:rFonts w:eastAsia="Times New Roman"/>
                <w:b/>
                <w:i/>
                <w:iCs/>
                <w:sz w:val="16"/>
                <w:szCs w:val="16"/>
                <w:lang w:eastAsia="zh-CN"/>
              </w:rPr>
            </w:pPr>
            <w:r w:rsidRPr="007E1C85">
              <w:rPr>
                <w:rFonts w:eastAsia="Times New Roman"/>
                <w:b/>
                <w:i/>
                <w:iCs/>
                <w:sz w:val="16"/>
                <w:szCs w:val="16"/>
                <w:lang w:eastAsia="zh-CN"/>
              </w:rPr>
              <w:t>Weekday</w:t>
            </w:r>
          </w:p>
        </w:tc>
        <w:tc>
          <w:tcPr>
            <w:tcW w:w="703" w:type="pct"/>
            <w:tcBorders>
              <w:top w:val="nil"/>
              <w:left w:val="nil"/>
              <w:bottom w:val="nil"/>
              <w:right w:val="nil"/>
            </w:tcBorders>
            <w:shd w:val="clear" w:color="auto" w:fill="auto"/>
            <w:noWrap/>
            <w:hideMark/>
          </w:tcPr>
          <w:p w14:paraId="5B30757A" w14:textId="6B890E12" w:rsidR="007E1C85" w:rsidRPr="004A1A00" w:rsidRDefault="007E1C85" w:rsidP="007E1C85">
            <w:pPr>
              <w:jc w:val="right"/>
              <w:rPr>
                <w:rFonts w:eastAsia="Times New Roman"/>
                <w:sz w:val="18"/>
                <w:szCs w:val="15"/>
                <w:lang w:eastAsia="zh-CN"/>
              </w:rPr>
            </w:pPr>
          </w:p>
        </w:tc>
        <w:tc>
          <w:tcPr>
            <w:tcW w:w="664" w:type="pct"/>
            <w:tcBorders>
              <w:top w:val="nil"/>
              <w:left w:val="nil"/>
              <w:bottom w:val="nil"/>
              <w:right w:val="nil"/>
            </w:tcBorders>
          </w:tcPr>
          <w:p w14:paraId="6D17B896" w14:textId="519D30FA"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Numerical</w:t>
            </w:r>
          </w:p>
        </w:tc>
        <w:tc>
          <w:tcPr>
            <w:tcW w:w="664" w:type="pct"/>
            <w:tcBorders>
              <w:top w:val="nil"/>
              <w:left w:val="nil"/>
              <w:bottom w:val="nil"/>
              <w:right w:val="nil"/>
            </w:tcBorders>
          </w:tcPr>
          <w:p w14:paraId="42114894" w14:textId="67586BD9"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Binary</w:t>
            </w:r>
          </w:p>
        </w:tc>
        <w:tc>
          <w:tcPr>
            <w:tcW w:w="664" w:type="pct"/>
            <w:tcBorders>
              <w:top w:val="nil"/>
              <w:left w:val="nil"/>
              <w:bottom w:val="nil"/>
              <w:right w:val="nil"/>
            </w:tcBorders>
          </w:tcPr>
          <w:p w14:paraId="2C1A39CC" w14:textId="462E3F3F" w:rsidR="007E1C85" w:rsidRPr="004A1A00" w:rsidRDefault="007E1C85" w:rsidP="007E1C85">
            <w:pPr>
              <w:jc w:val="right"/>
              <w:rPr>
                <w:rFonts w:eastAsia="Times New Roman"/>
                <w:sz w:val="18"/>
                <w:szCs w:val="15"/>
                <w:lang w:eastAsia="zh-CN"/>
              </w:rPr>
            </w:pPr>
          </w:p>
        </w:tc>
        <w:tc>
          <w:tcPr>
            <w:tcW w:w="664" w:type="pct"/>
            <w:tcBorders>
              <w:top w:val="nil"/>
              <w:left w:val="nil"/>
              <w:bottom w:val="nil"/>
              <w:right w:val="nil"/>
            </w:tcBorders>
          </w:tcPr>
          <w:p w14:paraId="05280D65" w14:textId="7EC5A49F"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Numerical</w:t>
            </w:r>
          </w:p>
        </w:tc>
        <w:tc>
          <w:tcPr>
            <w:tcW w:w="664" w:type="pct"/>
            <w:tcBorders>
              <w:top w:val="nil"/>
              <w:left w:val="nil"/>
              <w:bottom w:val="nil"/>
              <w:right w:val="nil"/>
            </w:tcBorders>
          </w:tcPr>
          <w:p w14:paraId="6C969DB3" w14:textId="3D9C46AF"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Binary</w:t>
            </w:r>
          </w:p>
        </w:tc>
      </w:tr>
      <w:tr w:rsidR="007E1C85" w:rsidRPr="004A1A00" w14:paraId="18D87F0A" w14:textId="77777777" w:rsidTr="007E1C85">
        <w:trPr>
          <w:trHeight w:val="292"/>
          <w:jc w:val="center"/>
        </w:trPr>
        <w:tc>
          <w:tcPr>
            <w:tcW w:w="976" w:type="pct"/>
            <w:tcBorders>
              <w:top w:val="nil"/>
              <w:left w:val="nil"/>
              <w:bottom w:val="nil"/>
              <w:right w:val="nil"/>
            </w:tcBorders>
            <w:shd w:val="clear" w:color="auto" w:fill="auto"/>
            <w:noWrap/>
            <w:hideMark/>
          </w:tcPr>
          <w:p w14:paraId="193D66C8" w14:textId="67E650B8" w:rsidR="007E1C85" w:rsidRPr="00BB293A" w:rsidRDefault="007E1C85" w:rsidP="007E1C85">
            <w:pPr>
              <w:rPr>
                <w:rFonts w:eastAsia="Times New Roman"/>
                <w:b/>
                <w:i/>
                <w:iCs/>
                <w:sz w:val="16"/>
                <w:szCs w:val="16"/>
                <w:lang w:eastAsia="zh-CN"/>
              </w:rPr>
            </w:pPr>
            <w:r w:rsidRPr="007E1C85">
              <w:rPr>
                <w:rFonts w:eastAsia="Times New Roman"/>
                <w:b/>
                <w:i/>
                <w:iCs/>
                <w:sz w:val="16"/>
                <w:szCs w:val="16"/>
                <w:lang w:eastAsia="zh-CN"/>
              </w:rPr>
              <w:t>Hour Bracket</w:t>
            </w:r>
          </w:p>
        </w:tc>
        <w:tc>
          <w:tcPr>
            <w:tcW w:w="703" w:type="pct"/>
            <w:tcBorders>
              <w:top w:val="nil"/>
              <w:left w:val="nil"/>
              <w:bottom w:val="nil"/>
              <w:right w:val="nil"/>
            </w:tcBorders>
            <w:shd w:val="clear" w:color="auto" w:fill="auto"/>
            <w:noWrap/>
            <w:hideMark/>
          </w:tcPr>
          <w:p w14:paraId="639CB389" w14:textId="2F508E01" w:rsidR="007E1C85" w:rsidRPr="004A1A00" w:rsidRDefault="007E1C85" w:rsidP="007E1C85">
            <w:pPr>
              <w:jc w:val="right"/>
              <w:rPr>
                <w:rFonts w:eastAsia="Times New Roman"/>
                <w:sz w:val="18"/>
                <w:szCs w:val="15"/>
                <w:lang w:eastAsia="zh-CN"/>
              </w:rPr>
            </w:pPr>
          </w:p>
        </w:tc>
        <w:tc>
          <w:tcPr>
            <w:tcW w:w="664" w:type="pct"/>
            <w:tcBorders>
              <w:top w:val="nil"/>
              <w:left w:val="nil"/>
              <w:bottom w:val="nil"/>
              <w:right w:val="nil"/>
            </w:tcBorders>
          </w:tcPr>
          <w:p w14:paraId="0DA08768" w14:textId="69E0E8BB"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Numerical</w:t>
            </w:r>
          </w:p>
        </w:tc>
        <w:tc>
          <w:tcPr>
            <w:tcW w:w="664" w:type="pct"/>
            <w:tcBorders>
              <w:top w:val="nil"/>
              <w:left w:val="nil"/>
              <w:bottom w:val="nil"/>
              <w:right w:val="nil"/>
            </w:tcBorders>
          </w:tcPr>
          <w:p w14:paraId="62776530" w14:textId="50ECF23A"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Binary</w:t>
            </w:r>
          </w:p>
        </w:tc>
        <w:tc>
          <w:tcPr>
            <w:tcW w:w="664" w:type="pct"/>
            <w:tcBorders>
              <w:top w:val="nil"/>
              <w:left w:val="nil"/>
              <w:bottom w:val="nil"/>
              <w:right w:val="nil"/>
            </w:tcBorders>
          </w:tcPr>
          <w:p w14:paraId="1971DC6C" w14:textId="2D15847F" w:rsidR="007E1C85" w:rsidRPr="004A1A00" w:rsidRDefault="007E1C85" w:rsidP="007E1C85">
            <w:pPr>
              <w:jc w:val="right"/>
              <w:rPr>
                <w:rFonts w:eastAsia="Times New Roman"/>
                <w:sz w:val="18"/>
                <w:szCs w:val="15"/>
                <w:lang w:eastAsia="zh-CN"/>
              </w:rPr>
            </w:pPr>
          </w:p>
        </w:tc>
        <w:tc>
          <w:tcPr>
            <w:tcW w:w="664" w:type="pct"/>
            <w:tcBorders>
              <w:top w:val="nil"/>
              <w:left w:val="nil"/>
              <w:bottom w:val="nil"/>
              <w:right w:val="nil"/>
            </w:tcBorders>
          </w:tcPr>
          <w:p w14:paraId="4021E9FC" w14:textId="730A6612"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Numerical</w:t>
            </w:r>
          </w:p>
        </w:tc>
        <w:tc>
          <w:tcPr>
            <w:tcW w:w="664" w:type="pct"/>
            <w:tcBorders>
              <w:top w:val="nil"/>
              <w:left w:val="nil"/>
              <w:bottom w:val="nil"/>
              <w:right w:val="nil"/>
            </w:tcBorders>
          </w:tcPr>
          <w:p w14:paraId="701A3EB6" w14:textId="5D317CAC"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Binary</w:t>
            </w:r>
          </w:p>
        </w:tc>
      </w:tr>
      <w:tr w:rsidR="007E1C85" w:rsidRPr="004A1A00" w14:paraId="7A5C5054" w14:textId="77777777" w:rsidTr="007E1C85">
        <w:trPr>
          <w:trHeight w:val="292"/>
          <w:jc w:val="center"/>
        </w:trPr>
        <w:tc>
          <w:tcPr>
            <w:tcW w:w="976" w:type="pct"/>
            <w:tcBorders>
              <w:top w:val="nil"/>
              <w:left w:val="nil"/>
              <w:bottom w:val="nil"/>
              <w:right w:val="nil"/>
            </w:tcBorders>
            <w:shd w:val="clear" w:color="auto" w:fill="auto"/>
            <w:noWrap/>
            <w:hideMark/>
          </w:tcPr>
          <w:p w14:paraId="448E6578" w14:textId="49410F07" w:rsidR="007E1C85" w:rsidRPr="00BB293A" w:rsidRDefault="007E1C85" w:rsidP="007E1C85">
            <w:pPr>
              <w:rPr>
                <w:rFonts w:eastAsia="Times New Roman"/>
                <w:b/>
                <w:i/>
                <w:iCs/>
                <w:sz w:val="16"/>
                <w:szCs w:val="16"/>
                <w:lang w:eastAsia="zh-CN"/>
              </w:rPr>
            </w:pPr>
            <w:r w:rsidRPr="007E1C85">
              <w:rPr>
                <w:rFonts w:eastAsia="Times New Roman"/>
                <w:b/>
                <w:i/>
                <w:iCs/>
                <w:sz w:val="16"/>
                <w:szCs w:val="16"/>
                <w:lang w:eastAsia="zh-CN"/>
              </w:rPr>
              <w:t>Pickup_Region</w:t>
            </w:r>
          </w:p>
        </w:tc>
        <w:tc>
          <w:tcPr>
            <w:tcW w:w="703" w:type="pct"/>
            <w:tcBorders>
              <w:top w:val="nil"/>
              <w:left w:val="nil"/>
              <w:bottom w:val="nil"/>
              <w:right w:val="nil"/>
            </w:tcBorders>
            <w:shd w:val="clear" w:color="auto" w:fill="auto"/>
            <w:noWrap/>
            <w:hideMark/>
          </w:tcPr>
          <w:p w14:paraId="25D78755" w14:textId="4E88A953" w:rsidR="007E1C85" w:rsidRPr="004A1A00" w:rsidRDefault="007E1C85" w:rsidP="007E1C85">
            <w:pPr>
              <w:jc w:val="right"/>
              <w:rPr>
                <w:rFonts w:eastAsia="Times New Roman"/>
                <w:sz w:val="18"/>
                <w:szCs w:val="15"/>
                <w:lang w:eastAsia="zh-CN"/>
              </w:rPr>
            </w:pPr>
          </w:p>
        </w:tc>
        <w:tc>
          <w:tcPr>
            <w:tcW w:w="664" w:type="pct"/>
            <w:tcBorders>
              <w:top w:val="nil"/>
              <w:left w:val="nil"/>
              <w:bottom w:val="nil"/>
              <w:right w:val="nil"/>
            </w:tcBorders>
          </w:tcPr>
          <w:p w14:paraId="586FA071" w14:textId="5C49956A"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Numerical</w:t>
            </w:r>
          </w:p>
        </w:tc>
        <w:tc>
          <w:tcPr>
            <w:tcW w:w="664" w:type="pct"/>
            <w:tcBorders>
              <w:top w:val="nil"/>
              <w:left w:val="nil"/>
              <w:bottom w:val="nil"/>
              <w:right w:val="nil"/>
            </w:tcBorders>
          </w:tcPr>
          <w:p w14:paraId="4D6B03B7" w14:textId="2DFF9C92"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Binary</w:t>
            </w:r>
          </w:p>
        </w:tc>
        <w:tc>
          <w:tcPr>
            <w:tcW w:w="664" w:type="pct"/>
            <w:tcBorders>
              <w:top w:val="nil"/>
              <w:left w:val="nil"/>
              <w:bottom w:val="nil"/>
              <w:right w:val="nil"/>
            </w:tcBorders>
          </w:tcPr>
          <w:p w14:paraId="1D7A5634" w14:textId="4226677A" w:rsidR="007E1C85" w:rsidRPr="004A1A00" w:rsidRDefault="007E1C85" w:rsidP="007E1C85">
            <w:pPr>
              <w:jc w:val="right"/>
              <w:rPr>
                <w:rFonts w:eastAsia="Times New Roman"/>
                <w:sz w:val="18"/>
                <w:szCs w:val="15"/>
                <w:lang w:eastAsia="zh-CN"/>
              </w:rPr>
            </w:pPr>
          </w:p>
        </w:tc>
        <w:tc>
          <w:tcPr>
            <w:tcW w:w="664" w:type="pct"/>
            <w:tcBorders>
              <w:top w:val="nil"/>
              <w:left w:val="nil"/>
              <w:bottom w:val="nil"/>
              <w:right w:val="nil"/>
            </w:tcBorders>
          </w:tcPr>
          <w:p w14:paraId="7949D0BE" w14:textId="3901BFA9"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Numerical</w:t>
            </w:r>
          </w:p>
        </w:tc>
        <w:tc>
          <w:tcPr>
            <w:tcW w:w="664" w:type="pct"/>
            <w:tcBorders>
              <w:top w:val="nil"/>
              <w:left w:val="nil"/>
              <w:bottom w:val="nil"/>
              <w:right w:val="nil"/>
            </w:tcBorders>
          </w:tcPr>
          <w:p w14:paraId="1FDA10A5" w14:textId="2EB98E58"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Binary</w:t>
            </w:r>
          </w:p>
        </w:tc>
      </w:tr>
      <w:tr w:rsidR="007E1C85" w:rsidRPr="004A1A00" w14:paraId="31936814" w14:textId="77777777" w:rsidTr="007E1C85">
        <w:trPr>
          <w:trHeight w:val="292"/>
          <w:jc w:val="center"/>
        </w:trPr>
        <w:tc>
          <w:tcPr>
            <w:tcW w:w="976" w:type="pct"/>
            <w:tcBorders>
              <w:top w:val="nil"/>
              <w:left w:val="nil"/>
              <w:bottom w:val="nil"/>
              <w:right w:val="nil"/>
            </w:tcBorders>
            <w:shd w:val="clear" w:color="auto" w:fill="auto"/>
            <w:noWrap/>
            <w:hideMark/>
          </w:tcPr>
          <w:p w14:paraId="42829197" w14:textId="3A09D214" w:rsidR="007E1C85" w:rsidRPr="00BB293A" w:rsidRDefault="007E1C85" w:rsidP="007E1C85">
            <w:pPr>
              <w:rPr>
                <w:rFonts w:eastAsia="Times New Roman"/>
                <w:b/>
                <w:i/>
                <w:iCs/>
                <w:sz w:val="16"/>
                <w:szCs w:val="16"/>
                <w:lang w:eastAsia="zh-CN"/>
              </w:rPr>
            </w:pPr>
            <w:r w:rsidRPr="007E1C85">
              <w:rPr>
                <w:rFonts w:eastAsia="Times New Roman"/>
                <w:b/>
                <w:i/>
                <w:iCs/>
                <w:sz w:val="16"/>
                <w:szCs w:val="16"/>
                <w:lang w:eastAsia="zh-CN"/>
              </w:rPr>
              <w:t>Dropoff_Region</w:t>
            </w:r>
          </w:p>
        </w:tc>
        <w:tc>
          <w:tcPr>
            <w:tcW w:w="703" w:type="pct"/>
            <w:tcBorders>
              <w:top w:val="nil"/>
              <w:left w:val="nil"/>
              <w:bottom w:val="nil"/>
              <w:right w:val="nil"/>
            </w:tcBorders>
            <w:shd w:val="clear" w:color="auto" w:fill="auto"/>
            <w:noWrap/>
            <w:hideMark/>
          </w:tcPr>
          <w:p w14:paraId="26181710" w14:textId="1F96868F" w:rsidR="007E1C85" w:rsidRPr="004A1A00" w:rsidRDefault="007E1C85" w:rsidP="007E1C85">
            <w:pPr>
              <w:jc w:val="right"/>
              <w:rPr>
                <w:rFonts w:eastAsia="Times New Roman"/>
                <w:sz w:val="18"/>
                <w:szCs w:val="15"/>
                <w:lang w:eastAsia="zh-CN"/>
              </w:rPr>
            </w:pPr>
          </w:p>
        </w:tc>
        <w:tc>
          <w:tcPr>
            <w:tcW w:w="664" w:type="pct"/>
            <w:tcBorders>
              <w:top w:val="nil"/>
              <w:left w:val="nil"/>
              <w:bottom w:val="nil"/>
              <w:right w:val="nil"/>
            </w:tcBorders>
          </w:tcPr>
          <w:p w14:paraId="0539860D" w14:textId="72D3743F"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Numerical</w:t>
            </w:r>
          </w:p>
        </w:tc>
        <w:tc>
          <w:tcPr>
            <w:tcW w:w="664" w:type="pct"/>
            <w:tcBorders>
              <w:top w:val="nil"/>
              <w:left w:val="nil"/>
              <w:bottom w:val="nil"/>
              <w:right w:val="nil"/>
            </w:tcBorders>
          </w:tcPr>
          <w:p w14:paraId="0AD84DE8" w14:textId="143D8C6C"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Binary</w:t>
            </w:r>
          </w:p>
        </w:tc>
        <w:tc>
          <w:tcPr>
            <w:tcW w:w="664" w:type="pct"/>
            <w:tcBorders>
              <w:top w:val="nil"/>
              <w:left w:val="nil"/>
              <w:bottom w:val="nil"/>
              <w:right w:val="nil"/>
            </w:tcBorders>
          </w:tcPr>
          <w:p w14:paraId="27318510" w14:textId="1840B80B" w:rsidR="007E1C85" w:rsidRPr="004A1A00" w:rsidRDefault="007E1C85" w:rsidP="007E1C85">
            <w:pPr>
              <w:jc w:val="right"/>
              <w:rPr>
                <w:rFonts w:eastAsia="Times New Roman"/>
                <w:sz w:val="18"/>
                <w:szCs w:val="15"/>
                <w:lang w:eastAsia="zh-CN"/>
              </w:rPr>
            </w:pPr>
          </w:p>
        </w:tc>
        <w:tc>
          <w:tcPr>
            <w:tcW w:w="664" w:type="pct"/>
            <w:tcBorders>
              <w:top w:val="nil"/>
              <w:left w:val="nil"/>
              <w:bottom w:val="nil"/>
              <w:right w:val="nil"/>
            </w:tcBorders>
          </w:tcPr>
          <w:p w14:paraId="31CA911A" w14:textId="2EC5D781"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Numerical</w:t>
            </w:r>
          </w:p>
        </w:tc>
        <w:tc>
          <w:tcPr>
            <w:tcW w:w="664" w:type="pct"/>
            <w:tcBorders>
              <w:top w:val="nil"/>
              <w:left w:val="nil"/>
              <w:bottom w:val="nil"/>
              <w:right w:val="nil"/>
            </w:tcBorders>
          </w:tcPr>
          <w:p w14:paraId="432D6790" w14:textId="6DC05B71"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Binary</w:t>
            </w:r>
          </w:p>
        </w:tc>
      </w:tr>
      <w:tr w:rsidR="007E1C85" w:rsidRPr="004A1A00" w14:paraId="438E71C9" w14:textId="77777777" w:rsidTr="007E1C85">
        <w:trPr>
          <w:trHeight w:val="292"/>
          <w:jc w:val="center"/>
        </w:trPr>
        <w:tc>
          <w:tcPr>
            <w:tcW w:w="976" w:type="pct"/>
            <w:tcBorders>
              <w:top w:val="nil"/>
              <w:left w:val="nil"/>
              <w:bottom w:val="nil"/>
              <w:right w:val="nil"/>
            </w:tcBorders>
            <w:shd w:val="clear" w:color="auto" w:fill="auto"/>
            <w:noWrap/>
            <w:hideMark/>
          </w:tcPr>
          <w:p w14:paraId="7F0CA440" w14:textId="794E261C" w:rsidR="007E1C85" w:rsidRPr="00BB293A" w:rsidRDefault="007E1C85" w:rsidP="007E1C85">
            <w:pPr>
              <w:rPr>
                <w:rFonts w:eastAsia="Times New Roman"/>
                <w:b/>
                <w:i/>
                <w:iCs/>
                <w:sz w:val="16"/>
                <w:szCs w:val="16"/>
                <w:lang w:eastAsia="zh-CN"/>
              </w:rPr>
            </w:pPr>
            <w:r w:rsidRPr="007E1C85">
              <w:rPr>
                <w:rFonts w:eastAsia="Times New Roman"/>
                <w:b/>
                <w:i/>
                <w:iCs/>
                <w:sz w:val="16"/>
                <w:szCs w:val="16"/>
                <w:lang w:eastAsia="zh-CN"/>
              </w:rPr>
              <w:t>RMSE of Validation</w:t>
            </w:r>
            <w:r>
              <w:rPr>
                <w:rFonts w:eastAsia="Times New Roman"/>
                <w:b/>
                <w:i/>
                <w:iCs/>
                <w:sz w:val="16"/>
                <w:szCs w:val="16"/>
                <w:lang w:eastAsia="zh-CN"/>
              </w:rPr>
              <w:t xml:space="preserve"> Set</w:t>
            </w:r>
          </w:p>
        </w:tc>
        <w:tc>
          <w:tcPr>
            <w:tcW w:w="703" w:type="pct"/>
            <w:tcBorders>
              <w:top w:val="nil"/>
              <w:left w:val="nil"/>
              <w:bottom w:val="nil"/>
              <w:right w:val="nil"/>
            </w:tcBorders>
            <w:shd w:val="clear" w:color="auto" w:fill="auto"/>
            <w:noWrap/>
            <w:hideMark/>
          </w:tcPr>
          <w:p w14:paraId="2306150D" w14:textId="77767A16"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2.98</w:t>
            </w:r>
          </w:p>
        </w:tc>
        <w:tc>
          <w:tcPr>
            <w:tcW w:w="664" w:type="pct"/>
            <w:tcBorders>
              <w:top w:val="nil"/>
              <w:left w:val="nil"/>
              <w:bottom w:val="nil"/>
              <w:right w:val="nil"/>
            </w:tcBorders>
          </w:tcPr>
          <w:p w14:paraId="3B62597B" w14:textId="23856B54"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2.97</w:t>
            </w:r>
          </w:p>
        </w:tc>
        <w:tc>
          <w:tcPr>
            <w:tcW w:w="664" w:type="pct"/>
            <w:tcBorders>
              <w:top w:val="nil"/>
              <w:left w:val="nil"/>
              <w:bottom w:val="nil"/>
              <w:right w:val="nil"/>
            </w:tcBorders>
          </w:tcPr>
          <w:p w14:paraId="470FA1A5" w14:textId="6D6884E6"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2.92</w:t>
            </w:r>
          </w:p>
        </w:tc>
        <w:tc>
          <w:tcPr>
            <w:tcW w:w="664" w:type="pct"/>
            <w:tcBorders>
              <w:top w:val="nil"/>
              <w:left w:val="nil"/>
              <w:bottom w:val="nil"/>
              <w:right w:val="nil"/>
            </w:tcBorders>
          </w:tcPr>
          <w:p w14:paraId="3DB9083D" w14:textId="126DB079"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2.37</w:t>
            </w:r>
          </w:p>
        </w:tc>
        <w:tc>
          <w:tcPr>
            <w:tcW w:w="664" w:type="pct"/>
            <w:tcBorders>
              <w:top w:val="nil"/>
              <w:left w:val="nil"/>
              <w:bottom w:val="nil"/>
              <w:right w:val="nil"/>
            </w:tcBorders>
          </w:tcPr>
          <w:p w14:paraId="7E7DE911" w14:textId="4C4BA181"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2.43</w:t>
            </w:r>
          </w:p>
        </w:tc>
        <w:tc>
          <w:tcPr>
            <w:tcW w:w="664" w:type="pct"/>
            <w:tcBorders>
              <w:top w:val="nil"/>
              <w:left w:val="nil"/>
              <w:bottom w:val="nil"/>
              <w:right w:val="nil"/>
            </w:tcBorders>
          </w:tcPr>
          <w:p w14:paraId="3F633A5F" w14:textId="196C443F"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2.43</w:t>
            </w:r>
          </w:p>
        </w:tc>
      </w:tr>
      <w:tr w:rsidR="007E1C85" w:rsidRPr="004A1A00" w14:paraId="7CE69072" w14:textId="77777777" w:rsidTr="007E1C85">
        <w:trPr>
          <w:trHeight w:val="300"/>
          <w:jc w:val="center"/>
        </w:trPr>
        <w:tc>
          <w:tcPr>
            <w:tcW w:w="976" w:type="pct"/>
            <w:tcBorders>
              <w:top w:val="nil"/>
              <w:left w:val="nil"/>
              <w:bottom w:val="single" w:sz="8" w:space="0" w:color="auto"/>
              <w:right w:val="nil"/>
            </w:tcBorders>
            <w:shd w:val="clear" w:color="auto" w:fill="auto"/>
            <w:noWrap/>
          </w:tcPr>
          <w:p w14:paraId="4AAFFCB8" w14:textId="21EF69CD" w:rsidR="007E1C85" w:rsidRPr="00BB293A" w:rsidRDefault="007E1C85" w:rsidP="007E1C85">
            <w:pPr>
              <w:rPr>
                <w:rFonts w:eastAsia="Times New Roman"/>
                <w:b/>
                <w:i/>
                <w:iCs/>
                <w:sz w:val="16"/>
                <w:szCs w:val="16"/>
                <w:lang w:eastAsia="zh-CN"/>
              </w:rPr>
            </w:pPr>
            <w:r w:rsidRPr="007E1C85">
              <w:rPr>
                <w:rFonts w:eastAsia="Times New Roman"/>
                <w:b/>
                <w:i/>
                <w:iCs/>
                <w:sz w:val="16"/>
                <w:szCs w:val="16"/>
                <w:lang w:eastAsia="zh-CN"/>
              </w:rPr>
              <w:t>RMSE of Test</w:t>
            </w:r>
            <w:r>
              <w:rPr>
                <w:rFonts w:eastAsia="Times New Roman"/>
                <w:b/>
                <w:i/>
                <w:iCs/>
                <w:sz w:val="16"/>
                <w:szCs w:val="16"/>
                <w:lang w:eastAsia="zh-CN"/>
              </w:rPr>
              <w:t xml:space="preserve"> Set</w:t>
            </w:r>
          </w:p>
        </w:tc>
        <w:tc>
          <w:tcPr>
            <w:tcW w:w="703" w:type="pct"/>
            <w:tcBorders>
              <w:top w:val="nil"/>
              <w:left w:val="nil"/>
              <w:bottom w:val="single" w:sz="8" w:space="0" w:color="auto"/>
              <w:right w:val="nil"/>
            </w:tcBorders>
            <w:shd w:val="clear" w:color="auto" w:fill="auto"/>
            <w:noWrap/>
          </w:tcPr>
          <w:p w14:paraId="5C7EEA5F" w14:textId="5C964F3D"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3.08</w:t>
            </w:r>
          </w:p>
        </w:tc>
        <w:tc>
          <w:tcPr>
            <w:tcW w:w="664" w:type="pct"/>
            <w:tcBorders>
              <w:top w:val="nil"/>
              <w:left w:val="nil"/>
              <w:bottom w:val="single" w:sz="8" w:space="0" w:color="auto"/>
              <w:right w:val="nil"/>
            </w:tcBorders>
          </w:tcPr>
          <w:p w14:paraId="0BF21BF3" w14:textId="53F7DD6F"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3.08</w:t>
            </w:r>
          </w:p>
        </w:tc>
        <w:tc>
          <w:tcPr>
            <w:tcW w:w="664" w:type="pct"/>
            <w:tcBorders>
              <w:top w:val="nil"/>
              <w:left w:val="nil"/>
              <w:bottom w:val="single" w:sz="8" w:space="0" w:color="auto"/>
              <w:right w:val="nil"/>
            </w:tcBorders>
          </w:tcPr>
          <w:p w14:paraId="62270028" w14:textId="262734B7"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3.02</w:t>
            </w:r>
          </w:p>
        </w:tc>
        <w:tc>
          <w:tcPr>
            <w:tcW w:w="664" w:type="pct"/>
            <w:tcBorders>
              <w:top w:val="nil"/>
              <w:left w:val="nil"/>
              <w:bottom w:val="single" w:sz="8" w:space="0" w:color="auto"/>
              <w:right w:val="nil"/>
            </w:tcBorders>
          </w:tcPr>
          <w:p w14:paraId="0D3DF84B" w14:textId="1FC6FCF6"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2.51</w:t>
            </w:r>
          </w:p>
        </w:tc>
        <w:tc>
          <w:tcPr>
            <w:tcW w:w="664" w:type="pct"/>
            <w:tcBorders>
              <w:top w:val="nil"/>
              <w:left w:val="nil"/>
              <w:bottom w:val="single" w:sz="8" w:space="0" w:color="auto"/>
              <w:right w:val="nil"/>
            </w:tcBorders>
          </w:tcPr>
          <w:p w14:paraId="1D6B0F18" w14:textId="3B0C4BA5"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2.58</w:t>
            </w:r>
          </w:p>
        </w:tc>
        <w:tc>
          <w:tcPr>
            <w:tcW w:w="664" w:type="pct"/>
            <w:tcBorders>
              <w:top w:val="nil"/>
              <w:left w:val="nil"/>
              <w:bottom w:val="single" w:sz="8" w:space="0" w:color="auto"/>
              <w:right w:val="nil"/>
            </w:tcBorders>
          </w:tcPr>
          <w:p w14:paraId="2F2EC7E3" w14:textId="6EF707DB" w:rsidR="007E1C85" w:rsidRPr="004A1A00" w:rsidRDefault="007E1C85" w:rsidP="007E1C85">
            <w:pPr>
              <w:jc w:val="right"/>
              <w:rPr>
                <w:rFonts w:eastAsia="Times New Roman"/>
                <w:sz w:val="18"/>
                <w:szCs w:val="15"/>
                <w:lang w:eastAsia="zh-CN"/>
              </w:rPr>
            </w:pPr>
            <w:r w:rsidRPr="007E1C85">
              <w:rPr>
                <w:rFonts w:eastAsia="Times New Roman"/>
                <w:sz w:val="18"/>
                <w:szCs w:val="15"/>
                <w:lang w:eastAsia="zh-CN"/>
              </w:rPr>
              <w:t>2.57</w:t>
            </w:r>
          </w:p>
        </w:tc>
      </w:tr>
    </w:tbl>
    <w:p w14:paraId="34405F19" w14:textId="77777777" w:rsidR="00BC40AC" w:rsidRDefault="00BC40AC" w:rsidP="00BC40AC"/>
    <w:p w14:paraId="52883474" w14:textId="4E0E4703" w:rsidR="003D1871" w:rsidRDefault="003D1871" w:rsidP="005B520E"/>
    <w:p w14:paraId="14C7141C" w14:textId="08398D9E" w:rsidR="00312F74" w:rsidRDefault="00312F74" w:rsidP="005B520E"/>
    <w:p w14:paraId="22FA9B26" w14:textId="77777777" w:rsidR="00312F74" w:rsidRDefault="00312F74" w:rsidP="005B520E"/>
    <w:p w14:paraId="2B5BF452" w14:textId="4D9D7EBF" w:rsidR="00312F74" w:rsidRDefault="00312F74" w:rsidP="00312F74">
      <w:pPr>
        <w:pStyle w:val="figurecaption"/>
        <w:jc w:val="center"/>
      </w:pPr>
      <w:r w:rsidRPr="00312F74">
        <w:rPr>
          <w:smallCaps/>
        </w:rPr>
        <w:t>Histogram of Actual &amp; Predicted Price</w:t>
      </w:r>
      <w:r>
        <w:rPr>
          <w:smallCaps/>
        </w:rPr>
        <w:t xml:space="preserve"> (Model 1-3)</w:t>
      </w:r>
    </w:p>
    <w:p w14:paraId="05F7C358" w14:textId="0466A59F" w:rsidR="00312F74" w:rsidRDefault="00312F74" w:rsidP="005B520E">
      <w:r>
        <w:rPr>
          <w:noProof/>
        </w:rPr>
        <w:drawing>
          <wp:inline distT="0" distB="0" distL="0" distR="0" wp14:anchorId="18729308" wp14:editId="3AC90D41">
            <wp:extent cx="4941214" cy="28846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0868" cy="2890289"/>
                    </a:xfrm>
                    <a:prstGeom prst="rect">
                      <a:avLst/>
                    </a:prstGeom>
                    <a:noFill/>
                    <a:ln>
                      <a:noFill/>
                    </a:ln>
                  </pic:spPr>
                </pic:pic>
              </a:graphicData>
            </a:graphic>
          </wp:inline>
        </w:drawing>
      </w:r>
    </w:p>
    <w:p w14:paraId="70EC72D7" w14:textId="39FE9725" w:rsidR="00542A44" w:rsidRDefault="00542A44" w:rsidP="005B520E"/>
    <w:p w14:paraId="76F935CA" w14:textId="51B84843" w:rsidR="00542A44" w:rsidRDefault="00542A44">
      <w:pPr>
        <w:jc w:val="left"/>
      </w:pPr>
      <w:r>
        <w:br w:type="page"/>
      </w:r>
    </w:p>
    <w:p w14:paraId="25B909C8" w14:textId="77777777" w:rsidR="00542A44" w:rsidRDefault="00542A44" w:rsidP="005B520E"/>
    <w:p w14:paraId="533344DC" w14:textId="5AC03A89" w:rsidR="00542A44" w:rsidRDefault="00542A44" w:rsidP="003527F4">
      <w:pPr>
        <w:pStyle w:val="figurecaption"/>
        <w:jc w:val="center"/>
      </w:pPr>
      <w:r w:rsidRPr="00542A44">
        <w:rPr>
          <w:smallCaps/>
        </w:rPr>
        <w:t xml:space="preserve">Histogram of Predicted Error (Model </w:t>
      </w:r>
      <w:r>
        <w:rPr>
          <w:smallCaps/>
        </w:rPr>
        <w:t>6</w:t>
      </w:r>
      <w:r w:rsidRPr="00542A44">
        <w:rPr>
          <w:smallCaps/>
        </w:rPr>
        <w:t>)</w:t>
      </w:r>
    </w:p>
    <w:p w14:paraId="3445CD9A" w14:textId="3F847EBC" w:rsidR="00542A44" w:rsidRDefault="00542A44" w:rsidP="005B520E">
      <w:r>
        <w:rPr>
          <w:noProof/>
        </w:rPr>
        <w:drawing>
          <wp:inline distT="0" distB="0" distL="0" distR="0" wp14:anchorId="0E340B68" wp14:editId="20A78AE7">
            <wp:extent cx="4502302" cy="26146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0141" cy="2619180"/>
                    </a:xfrm>
                    <a:prstGeom prst="rect">
                      <a:avLst/>
                    </a:prstGeom>
                    <a:noFill/>
                    <a:ln>
                      <a:noFill/>
                    </a:ln>
                  </pic:spPr>
                </pic:pic>
              </a:graphicData>
            </a:graphic>
          </wp:inline>
        </w:drawing>
      </w:r>
    </w:p>
    <w:p w14:paraId="58FED6ED" w14:textId="438819C4" w:rsidR="00242B96" w:rsidRDefault="00242B96" w:rsidP="005B520E"/>
    <w:p w14:paraId="57513B9C" w14:textId="7B399B65" w:rsidR="00242B96" w:rsidRDefault="00242B96" w:rsidP="005B520E"/>
    <w:p w14:paraId="6C0B70FE" w14:textId="0DFAB17E" w:rsidR="00242B96" w:rsidRDefault="00242B96" w:rsidP="005B520E"/>
    <w:p w14:paraId="6577F3EE" w14:textId="3CFAA53C" w:rsidR="00242B96" w:rsidRPr="00242B96" w:rsidRDefault="00242B96" w:rsidP="00242B96">
      <w:pPr>
        <w:pStyle w:val="figurecaption"/>
        <w:ind w:left="0" w:firstLine="0"/>
        <w:jc w:val="center"/>
        <w:rPr>
          <w:smallCaps/>
        </w:rPr>
      </w:pPr>
      <w:r w:rsidRPr="00242B96">
        <w:rPr>
          <w:smallCaps/>
        </w:rPr>
        <w:t>Heat Map of Trip Origin</w:t>
      </w:r>
      <w:r>
        <w:rPr>
          <w:smallCaps/>
        </w:rPr>
        <w:t xml:space="preserve"> Monday Morning</w:t>
      </w:r>
    </w:p>
    <w:p w14:paraId="64D43168" w14:textId="1BFD7C7F" w:rsidR="00242B96" w:rsidRDefault="00242B96" w:rsidP="005B520E">
      <w:r>
        <w:rPr>
          <w:noProof/>
        </w:rPr>
        <w:drawing>
          <wp:inline distT="0" distB="0" distL="0" distR="0" wp14:anchorId="3B8FD1F9" wp14:editId="67F77983">
            <wp:extent cx="4904045" cy="2944367"/>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4442" cy="2950609"/>
                    </a:xfrm>
                    <a:prstGeom prst="rect">
                      <a:avLst/>
                    </a:prstGeom>
                  </pic:spPr>
                </pic:pic>
              </a:graphicData>
            </a:graphic>
          </wp:inline>
        </w:drawing>
      </w:r>
    </w:p>
    <w:p w14:paraId="669DC8CF" w14:textId="46A1E6C7" w:rsidR="00242B96" w:rsidRDefault="00242B96">
      <w:pPr>
        <w:jc w:val="left"/>
      </w:pPr>
      <w:r>
        <w:br w:type="page"/>
      </w:r>
    </w:p>
    <w:p w14:paraId="275D78C1" w14:textId="1174557D" w:rsidR="00242B96" w:rsidRPr="00242B96" w:rsidRDefault="00242B96" w:rsidP="00242B96">
      <w:pPr>
        <w:pStyle w:val="figurecaption"/>
        <w:ind w:left="0" w:firstLine="0"/>
        <w:jc w:val="center"/>
        <w:rPr>
          <w:smallCaps/>
        </w:rPr>
      </w:pPr>
      <w:r w:rsidRPr="00242B96">
        <w:rPr>
          <w:smallCaps/>
        </w:rPr>
        <w:lastRenderedPageBreak/>
        <w:t xml:space="preserve">Heat Map of Trip </w:t>
      </w:r>
      <w:r>
        <w:rPr>
          <w:smallCaps/>
        </w:rPr>
        <w:t>T</w:t>
      </w:r>
      <w:r w:rsidR="00705FC1">
        <w:rPr>
          <w:smallCaps/>
        </w:rPr>
        <w:t>arget</w:t>
      </w:r>
      <w:r>
        <w:rPr>
          <w:smallCaps/>
        </w:rPr>
        <w:t xml:space="preserve"> Monday Morning</w:t>
      </w:r>
    </w:p>
    <w:p w14:paraId="4C1F3BDB" w14:textId="37004BB1" w:rsidR="00242B96" w:rsidRDefault="00242B96" w:rsidP="005B520E">
      <w:r>
        <w:rPr>
          <w:noProof/>
        </w:rPr>
        <w:drawing>
          <wp:inline distT="0" distB="0" distL="0" distR="0" wp14:anchorId="392A004E" wp14:editId="1E69EDCB">
            <wp:extent cx="4890008" cy="2944635"/>
            <wp:effectExtent l="0" t="0" r="635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2981" cy="2946425"/>
                    </a:xfrm>
                    <a:prstGeom prst="rect">
                      <a:avLst/>
                    </a:prstGeom>
                  </pic:spPr>
                </pic:pic>
              </a:graphicData>
            </a:graphic>
          </wp:inline>
        </w:drawing>
      </w:r>
    </w:p>
    <w:p w14:paraId="21649062" w14:textId="2A03B33B" w:rsidR="00705FC1" w:rsidRDefault="00705FC1" w:rsidP="005B520E"/>
    <w:p w14:paraId="6AFF97AD" w14:textId="6A6ABF5B" w:rsidR="00705FC1" w:rsidRDefault="00705FC1" w:rsidP="005B520E"/>
    <w:p w14:paraId="1C3BFB79" w14:textId="42289E2B" w:rsidR="00705FC1" w:rsidRDefault="00705FC1" w:rsidP="00CC75F3">
      <w:pPr>
        <w:pStyle w:val="figurecaption"/>
        <w:ind w:left="0" w:firstLine="0"/>
        <w:jc w:val="center"/>
      </w:pPr>
      <w:r w:rsidRPr="00705FC1">
        <w:rPr>
          <w:smallCaps/>
        </w:rPr>
        <w:t xml:space="preserve">Heat Map of Trip </w:t>
      </w:r>
      <w:r>
        <w:rPr>
          <w:smallCaps/>
        </w:rPr>
        <w:t>Orign</w:t>
      </w:r>
      <w:r w:rsidRPr="00705FC1">
        <w:rPr>
          <w:smallCaps/>
        </w:rPr>
        <w:t xml:space="preserve"> </w:t>
      </w:r>
      <w:r>
        <w:rPr>
          <w:smallCaps/>
        </w:rPr>
        <w:t>Satuarday Evening</w:t>
      </w:r>
    </w:p>
    <w:p w14:paraId="44F65E39" w14:textId="1C432AC5" w:rsidR="00705FC1" w:rsidRDefault="00705FC1" w:rsidP="005B520E">
      <w:r>
        <w:rPr>
          <w:noProof/>
        </w:rPr>
        <w:drawing>
          <wp:inline distT="0" distB="0" distL="0" distR="0" wp14:anchorId="18348617" wp14:editId="4F116E31">
            <wp:extent cx="4860003" cy="2906878"/>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90458" cy="2925094"/>
                    </a:xfrm>
                    <a:prstGeom prst="rect">
                      <a:avLst/>
                    </a:prstGeom>
                  </pic:spPr>
                </pic:pic>
              </a:graphicData>
            </a:graphic>
          </wp:inline>
        </w:drawing>
      </w:r>
    </w:p>
    <w:p w14:paraId="57CC853B" w14:textId="081899DE" w:rsidR="00705FC1" w:rsidRDefault="00705FC1">
      <w:pPr>
        <w:jc w:val="left"/>
      </w:pPr>
      <w:r>
        <w:br w:type="page"/>
      </w:r>
    </w:p>
    <w:p w14:paraId="7683F132" w14:textId="513AD23F" w:rsidR="00705FC1" w:rsidRDefault="00705FC1" w:rsidP="00705FC1">
      <w:pPr>
        <w:pStyle w:val="figurecaption"/>
        <w:ind w:left="0" w:firstLine="0"/>
        <w:jc w:val="center"/>
      </w:pPr>
      <w:r w:rsidRPr="00705FC1">
        <w:rPr>
          <w:smallCaps/>
        </w:rPr>
        <w:lastRenderedPageBreak/>
        <w:t xml:space="preserve">Heat Map of Trip </w:t>
      </w:r>
      <w:r>
        <w:rPr>
          <w:smallCaps/>
        </w:rPr>
        <w:t>Target</w:t>
      </w:r>
      <w:r w:rsidRPr="00705FC1">
        <w:rPr>
          <w:smallCaps/>
        </w:rPr>
        <w:t xml:space="preserve"> </w:t>
      </w:r>
      <w:r>
        <w:rPr>
          <w:smallCaps/>
        </w:rPr>
        <w:t>Satuarday Evening</w:t>
      </w:r>
    </w:p>
    <w:p w14:paraId="32D37D8A" w14:textId="36B3633C" w:rsidR="00705FC1" w:rsidRDefault="00705FC1" w:rsidP="005B520E">
      <w:r>
        <w:rPr>
          <w:noProof/>
        </w:rPr>
        <w:drawing>
          <wp:inline distT="0" distB="0" distL="0" distR="0" wp14:anchorId="1AF2CA5E" wp14:editId="343F10DC">
            <wp:extent cx="4695967" cy="28273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6791" cy="2833842"/>
                    </a:xfrm>
                    <a:prstGeom prst="rect">
                      <a:avLst/>
                    </a:prstGeom>
                  </pic:spPr>
                </pic:pic>
              </a:graphicData>
            </a:graphic>
          </wp:inline>
        </w:drawing>
      </w:r>
    </w:p>
    <w:sectPr w:rsidR="00705FC1"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73299C" w14:textId="77777777" w:rsidR="00EB5720" w:rsidRDefault="00EB5720" w:rsidP="001A3B3D">
      <w:r>
        <w:separator/>
      </w:r>
    </w:p>
  </w:endnote>
  <w:endnote w:type="continuationSeparator" w:id="0">
    <w:p w14:paraId="6DAA8365" w14:textId="77777777" w:rsidR="00EB5720" w:rsidRDefault="00EB5720"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E58DB0" w14:textId="6AA3B67B" w:rsidR="001A3B3D" w:rsidRPr="006F6D3D" w:rsidRDefault="001A3B3D" w:rsidP="0056610F">
    <w:pPr>
      <w:pStyle w:val="Footer"/>
      <w:jc w:val="left"/>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6636DA" w14:textId="77777777" w:rsidR="00BA35D5" w:rsidRPr="006F6D3D" w:rsidRDefault="00BA35D5"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938F97" w14:textId="77777777" w:rsidR="00EB5720" w:rsidRDefault="00EB5720" w:rsidP="001A3B3D">
      <w:r>
        <w:separator/>
      </w:r>
    </w:p>
  </w:footnote>
  <w:footnote w:type="continuationSeparator" w:id="0">
    <w:p w14:paraId="241C3142" w14:textId="77777777" w:rsidR="00EB5720" w:rsidRDefault="00EB5720"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CC60C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14"/>
  </w:num>
  <w:num w:numId="2">
    <w:abstractNumId w:val="20"/>
  </w:num>
  <w:num w:numId="3">
    <w:abstractNumId w:val="13"/>
  </w:num>
  <w:num w:numId="4">
    <w:abstractNumId w:val="16"/>
  </w:num>
  <w:num w:numId="5">
    <w:abstractNumId w:val="16"/>
  </w:num>
  <w:num w:numId="6">
    <w:abstractNumId w:val="16"/>
  </w:num>
  <w:num w:numId="7">
    <w:abstractNumId w:val="16"/>
  </w:num>
  <w:num w:numId="8">
    <w:abstractNumId w:val="19"/>
  </w:num>
  <w:num w:numId="9">
    <w:abstractNumId w:val="21"/>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16"/>
  </w:num>
  <w:num w:numId="26">
    <w:abstractNumId w:val="21"/>
  </w:num>
  <w:num w:numId="27">
    <w:abstractNumId w:val="18"/>
  </w:num>
  <w:num w:numId="28">
    <w:abstractNumId w:val="16"/>
  </w:num>
  <w:num w:numId="29">
    <w:abstractNumId w:val="16"/>
  </w:num>
  <w:num w:numId="30">
    <w:abstractNumId w:val="16"/>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SystemFonts/>
  <w:defaultTabStop w:val="720"/>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1562E"/>
    <w:rsid w:val="00036134"/>
    <w:rsid w:val="0004781E"/>
    <w:rsid w:val="0007068D"/>
    <w:rsid w:val="00083D47"/>
    <w:rsid w:val="0008758A"/>
    <w:rsid w:val="00091DAE"/>
    <w:rsid w:val="000C1E68"/>
    <w:rsid w:val="000D5A35"/>
    <w:rsid w:val="00125383"/>
    <w:rsid w:val="00126C20"/>
    <w:rsid w:val="00172835"/>
    <w:rsid w:val="00193CE0"/>
    <w:rsid w:val="001A2EFD"/>
    <w:rsid w:val="001A3B3D"/>
    <w:rsid w:val="001B67DC"/>
    <w:rsid w:val="001C64AD"/>
    <w:rsid w:val="001C72A4"/>
    <w:rsid w:val="001C76E2"/>
    <w:rsid w:val="001F2EAF"/>
    <w:rsid w:val="0020357B"/>
    <w:rsid w:val="002254A9"/>
    <w:rsid w:val="00233D97"/>
    <w:rsid w:val="002347A2"/>
    <w:rsid w:val="00242B96"/>
    <w:rsid w:val="0027117A"/>
    <w:rsid w:val="0027400E"/>
    <w:rsid w:val="0028209A"/>
    <w:rsid w:val="0028236B"/>
    <w:rsid w:val="002850E3"/>
    <w:rsid w:val="00295978"/>
    <w:rsid w:val="002A45CC"/>
    <w:rsid w:val="002A78A8"/>
    <w:rsid w:val="002B727C"/>
    <w:rsid w:val="002D26BD"/>
    <w:rsid w:val="002F16DE"/>
    <w:rsid w:val="002F70E5"/>
    <w:rsid w:val="00312F74"/>
    <w:rsid w:val="00347FF0"/>
    <w:rsid w:val="00354FCF"/>
    <w:rsid w:val="003A19E2"/>
    <w:rsid w:val="003B1D8C"/>
    <w:rsid w:val="003B4E04"/>
    <w:rsid w:val="003D16AE"/>
    <w:rsid w:val="003D1871"/>
    <w:rsid w:val="003F5A08"/>
    <w:rsid w:val="00405DD8"/>
    <w:rsid w:val="00406AEB"/>
    <w:rsid w:val="0041659E"/>
    <w:rsid w:val="004177DF"/>
    <w:rsid w:val="00420716"/>
    <w:rsid w:val="004325FB"/>
    <w:rsid w:val="00441834"/>
    <w:rsid w:val="004432BA"/>
    <w:rsid w:val="00443577"/>
    <w:rsid w:val="0044407E"/>
    <w:rsid w:val="00447BB9"/>
    <w:rsid w:val="0046031D"/>
    <w:rsid w:val="0046391B"/>
    <w:rsid w:val="00467C92"/>
    <w:rsid w:val="004856A5"/>
    <w:rsid w:val="004B4C17"/>
    <w:rsid w:val="004D1E8C"/>
    <w:rsid w:val="004D72B5"/>
    <w:rsid w:val="004F590D"/>
    <w:rsid w:val="00522957"/>
    <w:rsid w:val="00542A44"/>
    <w:rsid w:val="00547054"/>
    <w:rsid w:val="00551B7F"/>
    <w:rsid w:val="00565602"/>
    <w:rsid w:val="0056610F"/>
    <w:rsid w:val="00575BCA"/>
    <w:rsid w:val="005B0344"/>
    <w:rsid w:val="005B520E"/>
    <w:rsid w:val="005C1440"/>
    <w:rsid w:val="005D0EAC"/>
    <w:rsid w:val="005E2800"/>
    <w:rsid w:val="00605825"/>
    <w:rsid w:val="00622A2E"/>
    <w:rsid w:val="00633933"/>
    <w:rsid w:val="0064212E"/>
    <w:rsid w:val="00643F3D"/>
    <w:rsid w:val="00645D22"/>
    <w:rsid w:val="00647DD8"/>
    <w:rsid w:val="00651A08"/>
    <w:rsid w:val="00654204"/>
    <w:rsid w:val="00665D34"/>
    <w:rsid w:val="00670434"/>
    <w:rsid w:val="00671534"/>
    <w:rsid w:val="00697E13"/>
    <w:rsid w:val="006B6B66"/>
    <w:rsid w:val="006E0DCD"/>
    <w:rsid w:val="006F6D3D"/>
    <w:rsid w:val="00705FC1"/>
    <w:rsid w:val="00715662"/>
    <w:rsid w:val="00715BEA"/>
    <w:rsid w:val="00717BB1"/>
    <w:rsid w:val="00731F83"/>
    <w:rsid w:val="00740EEA"/>
    <w:rsid w:val="00742288"/>
    <w:rsid w:val="00744A1E"/>
    <w:rsid w:val="0075541D"/>
    <w:rsid w:val="00794804"/>
    <w:rsid w:val="007B33F1"/>
    <w:rsid w:val="007B6DDA"/>
    <w:rsid w:val="007C0308"/>
    <w:rsid w:val="007C2FF2"/>
    <w:rsid w:val="007D6232"/>
    <w:rsid w:val="007E1C85"/>
    <w:rsid w:val="007E3C8F"/>
    <w:rsid w:val="007F1F99"/>
    <w:rsid w:val="007F768F"/>
    <w:rsid w:val="0080791D"/>
    <w:rsid w:val="00833E52"/>
    <w:rsid w:val="00834ECD"/>
    <w:rsid w:val="00836367"/>
    <w:rsid w:val="00860DC9"/>
    <w:rsid w:val="00873603"/>
    <w:rsid w:val="008966DA"/>
    <w:rsid w:val="008A2C7D"/>
    <w:rsid w:val="008C4B23"/>
    <w:rsid w:val="008E4C24"/>
    <w:rsid w:val="008F6BF0"/>
    <w:rsid w:val="008F6E2C"/>
    <w:rsid w:val="00901ADA"/>
    <w:rsid w:val="00922A59"/>
    <w:rsid w:val="009303D9"/>
    <w:rsid w:val="00930946"/>
    <w:rsid w:val="00933C64"/>
    <w:rsid w:val="009557EE"/>
    <w:rsid w:val="0096041D"/>
    <w:rsid w:val="00972203"/>
    <w:rsid w:val="0098697F"/>
    <w:rsid w:val="009C45D3"/>
    <w:rsid w:val="009D0A62"/>
    <w:rsid w:val="009D394C"/>
    <w:rsid w:val="009E16F5"/>
    <w:rsid w:val="009E7D48"/>
    <w:rsid w:val="009F1D79"/>
    <w:rsid w:val="00A059B3"/>
    <w:rsid w:val="00A34DE1"/>
    <w:rsid w:val="00A560C1"/>
    <w:rsid w:val="00A57E33"/>
    <w:rsid w:val="00A605DF"/>
    <w:rsid w:val="00A63834"/>
    <w:rsid w:val="00A642FD"/>
    <w:rsid w:val="00A92367"/>
    <w:rsid w:val="00AD2BC8"/>
    <w:rsid w:val="00AE3409"/>
    <w:rsid w:val="00B11A60"/>
    <w:rsid w:val="00B22613"/>
    <w:rsid w:val="00B51949"/>
    <w:rsid w:val="00B70E64"/>
    <w:rsid w:val="00B768D1"/>
    <w:rsid w:val="00B92919"/>
    <w:rsid w:val="00BA1025"/>
    <w:rsid w:val="00BA35D5"/>
    <w:rsid w:val="00BA5652"/>
    <w:rsid w:val="00BB1BC6"/>
    <w:rsid w:val="00BB293A"/>
    <w:rsid w:val="00BC3420"/>
    <w:rsid w:val="00BC40AC"/>
    <w:rsid w:val="00BD670B"/>
    <w:rsid w:val="00BE1EBD"/>
    <w:rsid w:val="00BE7518"/>
    <w:rsid w:val="00BE7D3C"/>
    <w:rsid w:val="00BF5FF6"/>
    <w:rsid w:val="00C0207F"/>
    <w:rsid w:val="00C15573"/>
    <w:rsid w:val="00C16117"/>
    <w:rsid w:val="00C3075A"/>
    <w:rsid w:val="00C30DEE"/>
    <w:rsid w:val="00C919A4"/>
    <w:rsid w:val="00CA4392"/>
    <w:rsid w:val="00CC1748"/>
    <w:rsid w:val="00CC393F"/>
    <w:rsid w:val="00CF005D"/>
    <w:rsid w:val="00CF5AE2"/>
    <w:rsid w:val="00CF5BC4"/>
    <w:rsid w:val="00D02426"/>
    <w:rsid w:val="00D2176E"/>
    <w:rsid w:val="00D4323E"/>
    <w:rsid w:val="00D467BB"/>
    <w:rsid w:val="00D632BE"/>
    <w:rsid w:val="00D72D06"/>
    <w:rsid w:val="00D7522C"/>
    <w:rsid w:val="00D7536F"/>
    <w:rsid w:val="00D76668"/>
    <w:rsid w:val="00D94256"/>
    <w:rsid w:val="00D9443D"/>
    <w:rsid w:val="00D9655D"/>
    <w:rsid w:val="00DA3B9B"/>
    <w:rsid w:val="00DC7E87"/>
    <w:rsid w:val="00DD1A77"/>
    <w:rsid w:val="00DD5285"/>
    <w:rsid w:val="00DE16BB"/>
    <w:rsid w:val="00DF3E97"/>
    <w:rsid w:val="00E07383"/>
    <w:rsid w:val="00E07979"/>
    <w:rsid w:val="00E13CB4"/>
    <w:rsid w:val="00E165BC"/>
    <w:rsid w:val="00E273C1"/>
    <w:rsid w:val="00E31375"/>
    <w:rsid w:val="00E42632"/>
    <w:rsid w:val="00E61E12"/>
    <w:rsid w:val="00E620A9"/>
    <w:rsid w:val="00E638D6"/>
    <w:rsid w:val="00E71A0F"/>
    <w:rsid w:val="00E7596C"/>
    <w:rsid w:val="00E878F2"/>
    <w:rsid w:val="00E95D2D"/>
    <w:rsid w:val="00EB5720"/>
    <w:rsid w:val="00EC3AE4"/>
    <w:rsid w:val="00EC46CD"/>
    <w:rsid w:val="00EC6A06"/>
    <w:rsid w:val="00EC7C5A"/>
    <w:rsid w:val="00ED0149"/>
    <w:rsid w:val="00ED1DC4"/>
    <w:rsid w:val="00EE18C0"/>
    <w:rsid w:val="00EF7DE3"/>
    <w:rsid w:val="00F03103"/>
    <w:rsid w:val="00F1068A"/>
    <w:rsid w:val="00F271DE"/>
    <w:rsid w:val="00F27AE6"/>
    <w:rsid w:val="00F30D3E"/>
    <w:rsid w:val="00F37C70"/>
    <w:rsid w:val="00F42175"/>
    <w:rsid w:val="00F627DA"/>
    <w:rsid w:val="00F7288F"/>
    <w:rsid w:val="00F8100F"/>
    <w:rsid w:val="00F847A6"/>
    <w:rsid w:val="00F9441B"/>
    <w:rsid w:val="00FA33CE"/>
    <w:rsid w:val="00FA4C32"/>
    <w:rsid w:val="00FC464A"/>
    <w:rsid w:val="00FC641F"/>
    <w:rsid w:val="00FD56A6"/>
    <w:rsid w:val="00FE71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1ADFAF"/>
  <w15:chartTrackingRefBased/>
  <w15:docId w15:val="{E48BAB14-E62F-42BE-A578-2A46D4597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rPr>
      <w:lang w:eastAsia="en-US"/>
    </w:rPr>
  </w:style>
  <w:style w:type="paragraph" w:styleId="Heading1">
    <w:name w:val="heading 1"/>
    <w:basedOn w:val="Normal"/>
    <w:next w:val="Normal"/>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qFormat/>
    <w:rsid w:val="00ED0149"/>
    <w:pPr>
      <w:keepNext/>
      <w:keepLines/>
      <w:numPr>
        <w:ilvl w:val="1"/>
        <w:numId w:val="4"/>
      </w:numPr>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lang w:eastAsia="en-US"/>
    </w:rPr>
  </w:style>
  <w:style w:type="paragraph" w:customStyle="1" w:styleId="Affiliation">
    <w:name w:val="Affiliation"/>
    <w:pPr>
      <w:jc w:val="center"/>
    </w:pPr>
    <w:rPr>
      <w:lang w:eastAsia="en-US"/>
    </w:rPr>
  </w:style>
  <w:style w:type="paragraph" w:customStyle="1" w:styleId="Author">
    <w:name w:val="Author"/>
    <w:pPr>
      <w:spacing w:before="360" w:after="40"/>
      <w:jc w:val="center"/>
    </w:pPr>
    <w:rPr>
      <w:noProof/>
      <w:sz w:val="22"/>
      <w:szCs w:val="22"/>
      <w:lang w:eastAsia="en-US"/>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jc w:val="both"/>
    </w:pPr>
    <w:rPr>
      <w:noProof/>
      <w:sz w:val="16"/>
      <w:szCs w:val="16"/>
      <w:lang w:eastAsia="en-US"/>
    </w:rPr>
  </w:style>
  <w:style w:type="paragraph" w:customStyle="1" w:styleId="footnote">
    <w:name w:val="footnote"/>
    <w:pPr>
      <w:framePr w:hSpace="187" w:vSpace="187" w:wrap="notBeside" w:vAnchor="text" w:hAnchor="page" w:x="6121" w:y="577"/>
      <w:numPr>
        <w:numId w:val="3"/>
      </w:numPr>
      <w:spacing w:after="40"/>
    </w:pPr>
    <w:rPr>
      <w:sz w:val="16"/>
      <w:szCs w:val="16"/>
      <w:lang w:eastAsia="en-US"/>
    </w:rPr>
  </w:style>
  <w:style w:type="paragraph" w:customStyle="1" w:styleId="papersubtitle">
    <w:name w:val="paper subtitle"/>
    <w:pPr>
      <w:spacing w:after="120"/>
      <w:jc w:val="center"/>
    </w:pPr>
    <w:rPr>
      <w:rFonts w:eastAsia="MS Mincho"/>
      <w:noProof/>
      <w:sz w:val="28"/>
      <w:szCs w:val="28"/>
      <w:lang w:eastAsia="en-US"/>
    </w:rPr>
  </w:style>
  <w:style w:type="paragraph" w:customStyle="1" w:styleId="papertitle">
    <w:name w:val="paper title"/>
    <w:pPr>
      <w:spacing w:after="120"/>
      <w:jc w:val="center"/>
    </w:pPr>
    <w:rPr>
      <w:rFonts w:eastAsia="MS Mincho"/>
      <w:noProof/>
      <w:sz w:val="48"/>
      <w:szCs w:val="48"/>
      <w:lang w:eastAsia="en-US"/>
    </w:rPr>
  </w:style>
  <w:style w:type="paragraph" w:customStyle="1" w:styleId="references">
    <w:name w:val="references"/>
    <w:pPr>
      <w:numPr>
        <w:numId w:val="8"/>
      </w:numPr>
      <w:spacing w:after="50" w:line="180" w:lineRule="exact"/>
      <w:jc w:val="both"/>
    </w:pPr>
    <w:rPr>
      <w:rFonts w:eastAsia="MS Mincho"/>
      <w:noProof/>
      <w:sz w:val="16"/>
      <w:szCs w:val="16"/>
      <w:lang w:eastAsia="en-US"/>
    </w:rPr>
  </w:style>
  <w:style w:type="paragraph" w:customStyle="1" w:styleId="sponsors">
    <w:name w:val="sponsors"/>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eastAsia="en-US"/>
    </w:rPr>
  </w:style>
  <w:style w:type="paragraph" w:customStyle="1" w:styleId="tablefootnote">
    <w:name w:val="table footnote"/>
    <w:rsid w:val="005E2800"/>
    <w:pPr>
      <w:numPr>
        <w:numId w:val="24"/>
      </w:numPr>
      <w:spacing w:before="60" w:after="30"/>
      <w:ind w:left="58" w:hanging="29"/>
      <w:jc w:val="right"/>
    </w:pPr>
    <w:rPr>
      <w:sz w:val="12"/>
      <w:szCs w:val="12"/>
      <w:lang w:eastAsia="en-US"/>
    </w:rPr>
  </w:style>
  <w:style w:type="paragraph" w:customStyle="1" w:styleId="tablehead">
    <w:name w:val="table head"/>
    <w:pPr>
      <w:numPr>
        <w:numId w:val="9"/>
      </w:numPr>
      <w:spacing w:before="240" w:after="120" w:line="216" w:lineRule="auto"/>
      <w:jc w:val="center"/>
    </w:pPr>
    <w:rPr>
      <w:smallCaps/>
      <w:noProof/>
      <w:sz w:val="16"/>
      <w:szCs w:val="16"/>
      <w:lang w:eastAsia="en-US"/>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rsid w:val="0027117A"/>
    <w:rPr>
      <w:color w:val="0563C1"/>
      <w:u w:val="single"/>
    </w:rPr>
  </w:style>
  <w:style w:type="paragraph" w:customStyle="1" w:styleId="MDPI31text">
    <w:name w:val="MDPI_3.1_text"/>
    <w:qFormat/>
    <w:rsid w:val="00EC7C5A"/>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character" w:styleId="UnresolvedMention">
    <w:name w:val="Unresolved Mention"/>
    <w:basedOn w:val="DefaultParagraphFont"/>
    <w:uiPriority w:val="99"/>
    <w:semiHidden/>
    <w:unhideWhenUsed/>
    <w:rsid w:val="0007068D"/>
    <w:rPr>
      <w:color w:val="605E5C"/>
      <w:shd w:val="clear" w:color="auto" w:fill="E1DFDD"/>
    </w:rPr>
  </w:style>
  <w:style w:type="character" w:styleId="BookTitle">
    <w:name w:val="Book Title"/>
    <w:basedOn w:val="DefaultParagraphFont"/>
    <w:uiPriority w:val="33"/>
    <w:qFormat/>
    <w:rsid w:val="00BA35D5"/>
    <w:rPr>
      <w:b/>
      <w:bCs/>
      <w:i/>
      <w:iCs/>
      <w:spacing w:val="5"/>
    </w:rPr>
  </w:style>
  <w:style w:type="character" w:styleId="PlaceholderText">
    <w:name w:val="Placeholder Text"/>
    <w:basedOn w:val="DefaultParagraphFont"/>
    <w:uiPriority w:val="99"/>
    <w:semiHidden/>
    <w:rsid w:val="009E7D4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9458984">
      <w:bodyDiv w:val="1"/>
      <w:marLeft w:val="0"/>
      <w:marRight w:val="0"/>
      <w:marTop w:val="0"/>
      <w:marBottom w:val="0"/>
      <w:divBdr>
        <w:top w:val="none" w:sz="0" w:space="0" w:color="auto"/>
        <w:left w:val="none" w:sz="0" w:space="0" w:color="auto"/>
        <w:bottom w:val="none" w:sz="0" w:space="0" w:color="auto"/>
        <w:right w:val="none" w:sz="0" w:space="0" w:color="auto"/>
      </w:divBdr>
      <w:divsChild>
        <w:div w:id="1985040930">
          <w:marLeft w:val="0"/>
          <w:marRight w:val="0"/>
          <w:marTop w:val="0"/>
          <w:marBottom w:val="0"/>
          <w:divBdr>
            <w:top w:val="none" w:sz="0" w:space="0" w:color="auto"/>
            <w:left w:val="none" w:sz="0" w:space="0" w:color="auto"/>
            <w:bottom w:val="none" w:sz="0" w:space="0" w:color="auto"/>
            <w:right w:val="none" w:sz="0" w:space="0" w:color="auto"/>
          </w:divBdr>
        </w:div>
      </w:divsChild>
    </w:div>
    <w:div w:id="259721533">
      <w:bodyDiv w:val="1"/>
      <w:marLeft w:val="0"/>
      <w:marRight w:val="0"/>
      <w:marTop w:val="0"/>
      <w:marBottom w:val="0"/>
      <w:divBdr>
        <w:top w:val="none" w:sz="0" w:space="0" w:color="auto"/>
        <w:left w:val="none" w:sz="0" w:space="0" w:color="auto"/>
        <w:bottom w:val="none" w:sz="0" w:space="0" w:color="auto"/>
        <w:right w:val="none" w:sz="0" w:space="0" w:color="auto"/>
      </w:divBdr>
    </w:div>
    <w:div w:id="303700695">
      <w:bodyDiv w:val="1"/>
      <w:marLeft w:val="0"/>
      <w:marRight w:val="0"/>
      <w:marTop w:val="0"/>
      <w:marBottom w:val="0"/>
      <w:divBdr>
        <w:top w:val="none" w:sz="0" w:space="0" w:color="auto"/>
        <w:left w:val="none" w:sz="0" w:space="0" w:color="auto"/>
        <w:bottom w:val="none" w:sz="0" w:space="0" w:color="auto"/>
        <w:right w:val="none" w:sz="0" w:space="0" w:color="auto"/>
      </w:divBdr>
    </w:div>
    <w:div w:id="539055008">
      <w:bodyDiv w:val="1"/>
      <w:marLeft w:val="0"/>
      <w:marRight w:val="0"/>
      <w:marTop w:val="0"/>
      <w:marBottom w:val="0"/>
      <w:divBdr>
        <w:top w:val="none" w:sz="0" w:space="0" w:color="auto"/>
        <w:left w:val="none" w:sz="0" w:space="0" w:color="auto"/>
        <w:bottom w:val="none" w:sz="0" w:space="0" w:color="auto"/>
        <w:right w:val="none" w:sz="0" w:space="0" w:color="auto"/>
      </w:divBdr>
    </w:div>
    <w:div w:id="761679898">
      <w:bodyDiv w:val="1"/>
      <w:marLeft w:val="0"/>
      <w:marRight w:val="0"/>
      <w:marTop w:val="0"/>
      <w:marBottom w:val="0"/>
      <w:divBdr>
        <w:top w:val="none" w:sz="0" w:space="0" w:color="auto"/>
        <w:left w:val="none" w:sz="0" w:space="0" w:color="auto"/>
        <w:bottom w:val="none" w:sz="0" w:space="0" w:color="auto"/>
        <w:right w:val="none" w:sz="0" w:space="0" w:color="auto"/>
      </w:divBdr>
    </w:div>
    <w:div w:id="1518153462">
      <w:bodyDiv w:val="1"/>
      <w:marLeft w:val="0"/>
      <w:marRight w:val="0"/>
      <w:marTop w:val="0"/>
      <w:marBottom w:val="0"/>
      <w:divBdr>
        <w:top w:val="none" w:sz="0" w:space="0" w:color="auto"/>
        <w:left w:val="none" w:sz="0" w:space="0" w:color="auto"/>
        <w:bottom w:val="none" w:sz="0" w:space="0" w:color="auto"/>
        <w:right w:val="none" w:sz="0" w:space="0" w:color="auto"/>
      </w:divBdr>
    </w:div>
    <w:div w:id="1571692772">
      <w:bodyDiv w:val="1"/>
      <w:marLeft w:val="0"/>
      <w:marRight w:val="0"/>
      <w:marTop w:val="0"/>
      <w:marBottom w:val="0"/>
      <w:divBdr>
        <w:top w:val="none" w:sz="0" w:space="0" w:color="auto"/>
        <w:left w:val="none" w:sz="0" w:space="0" w:color="auto"/>
        <w:bottom w:val="none" w:sz="0" w:space="0" w:color="auto"/>
        <w:right w:val="none" w:sz="0" w:space="0" w:color="auto"/>
      </w:divBdr>
    </w:div>
    <w:div w:id="1851600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www.kaggle.com/breemen/nyc-taxi-fare-data-exploration" TargetMode="Externa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Community_areas_in_Chicago"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10" Type="http://schemas.openxmlformats.org/officeDocument/2006/relationships/hyperlink" Target="mailto:cwang118@hawk.iit.edu"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5B94908-95DE-460A-A802-F3285D98D36D}">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E7130C-7323-46FF-A31B-2E74D2F68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3437</TotalTime>
  <Pages>9</Pages>
  <Words>2390</Words>
  <Characters>13628</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15987</CharactersWithSpaces>
  <SharedDoc>false</SharedDoc>
  <HLinks>
    <vt:vector size="30" baseType="variant">
      <vt:variant>
        <vt:i4>4784204</vt:i4>
      </vt:variant>
      <vt:variant>
        <vt:i4>96</vt:i4>
      </vt:variant>
      <vt:variant>
        <vt:i4>0</vt:i4>
      </vt:variant>
      <vt:variant>
        <vt:i4>5</vt:i4>
      </vt:variant>
      <vt:variant>
        <vt:lpwstr>https://doi.org/10.1080/1331677X.2019.1645712</vt:lpwstr>
      </vt:variant>
      <vt:variant>
        <vt:lpwstr/>
      </vt:variant>
      <vt:variant>
        <vt:i4>6619183</vt:i4>
      </vt:variant>
      <vt:variant>
        <vt:i4>93</vt:i4>
      </vt:variant>
      <vt:variant>
        <vt:i4>0</vt:i4>
      </vt:variant>
      <vt:variant>
        <vt:i4>5</vt:i4>
      </vt:variant>
      <vt:variant>
        <vt:lpwstr>https://doi.org/10.3390/su10114019</vt:lpwstr>
      </vt:variant>
      <vt:variant>
        <vt:lpwstr/>
      </vt:variant>
      <vt:variant>
        <vt:i4>7405640</vt:i4>
      </vt:variant>
      <vt:variant>
        <vt:i4>6</vt:i4>
      </vt:variant>
      <vt:variant>
        <vt:i4>0</vt:i4>
      </vt:variant>
      <vt:variant>
        <vt:i4>5</vt:i4>
      </vt:variant>
      <vt:variant>
        <vt:lpwstr>mailto:cwang118@hawk.iit.edu</vt:lpwstr>
      </vt:variant>
      <vt:variant>
        <vt:lpwstr/>
      </vt:variant>
      <vt:variant>
        <vt:i4>4784194</vt:i4>
      </vt:variant>
      <vt:variant>
        <vt:i4>3</vt:i4>
      </vt:variant>
      <vt:variant>
        <vt:i4>0</vt:i4>
      </vt:variant>
      <vt:variant>
        <vt:i4>5</vt:i4>
      </vt:variant>
      <vt:variant>
        <vt:lpwstr>http://orcid.org/0000-0001-5862-1959</vt:lpwstr>
      </vt:variant>
      <vt:variant>
        <vt:lpwstr/>
      </vt:variant>
      <vt:variant>
        <vt:i4>6946841</vt:i4>
      </vt:variant>
      <vt:variant>
        <vt:i4>0</vt:i4>
      </vt:variant>
      <vt:variant>
        <vt:i4>0</vt:i4>
      </vt:variant>
      <vt:variant>
        <vt:i4>5</vt:i4>
      </vt:variant>
      <vt:variant>
        <vt:lpwstr>mailto:kunli@bnu.edu.cn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Chao Wang</cp:lastModifiedBy>
  <cp:revision>2</cp:revision>
  <dcterms:created xsi:type="dcterms:W3CDTF">2020-03-13T05:24:00Z</dcterms:created>
  <dcterms:modified xsi:type="dcterms:W3CDTF">2020-03-26T08:08:00Z</dcterms:modified>
</cp:coreProperties>
</file>